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08"/>
        <w:rPr>
          <w:b/>
          <w:bCs/>
          <w:color w:val="008000"/>
          <w:sz w:val="40"/>
          <w:szCs w:val="4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-153035</wp:posOffset>
            </wp:positionV>
            <wp:extent cx="2152650" cy="1438275"/>
            <wp:effectExtent l="19050" t="0" r="0" b="0"/>
            <wp:wrapNone/>
            <wp:docPr id="3" name="Obraz 3" descr="DSC_012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SC_0126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8000"/>
          <w:sz w:val="40"/>
          <w:szCs w:val="40"/>
        </w:rPr>
        <w:t>Szkoła Podstawowa</w:t>
      </w:r>
    </w:p>
    <w:p>
      <w:pPr>
        <w:pStyle w:val="4"/>
        <w:spacing w:before="120" w:after="120"/>
        <w:rPr>
          <w:b/>
          <w:bCs/>
          <w:i/>
          <w:color w:val="008000"/>
          <w:sz w:val="40"/>
          <w:szCs w:val="40"/>
        </w:rPr>
      </w:pPr>
      <w:r>
        <w:rPr>
          <w:b/>
          <w:bCs/>
          <w:i/>
          <w:color w:val="008000"/>
          <w:sz w:val="40"/>
          <w:szCs w:val="40"/>
        </w:rPr>
        <w:t xml:space="preserve">    im.</w:t>
      </w:r>
      <w:r>
        <w:rPr>
          <w:b/>
          <w:bCs/>
          <w:color w:val="008000"/>
          <w:sz w:val="40"/>
          <w:szCs w:val="40"/>
        </w:rPr>
        <w:t xml:space="preserve"> </w:t>
      </w:r>
      <w:r>
        <w:rPr>
          <w:b/>
          <w:bCs/>
          <w:i/>
          <w:color w:val="008000"/>
          <w:sz w:val="40"/>
          <w:szCs w:val="40"/>
        </w:rPr>
        <w:t xml:space="preserve">Żołnierza Polskiego </w:t>
      </w:r>
    </w:p>
    <w:p>
      <w:pPr>
        <w:pStyle w:val="4"/>
        <w:rPr>
          <w:b/>
          <w:bCs/>
          <w:color w:val="008000"/>
          <w:sz w:val="40"/>
          <w:szCs w:val="40"/>
        </w:rPr>
      </w:pPr>
      <w:r>
        <w:rPr>
          <w:b/>
          <w:bCs/>
          <w:i/>
          <w:color w:val="008000"/>
          <w:sz w:val="40"/>
          <w:szCs w:val="40"/>
        </w:rPr>
        <w:t xml:space="preserve">           w</w:t>
      </w:r>
      <w:r>
        <w:rPr>
          <w:b/>
          <w:bCs/>
          <w:color w:val="008000"/>
          <w:sz w:val="40"/>
          <w:szCs w:val="40"/>
        </w:rPr>
        <w:t xml:space="preserve"> Wędrzynie</w:t>
      </w:r>
    </w:p>
    <w:p>
      <w:pPr>
        <w:pStyle w:val="4"/>
        <w:tabs>
          <w:tab w:val="right" w:pos="9540"/>
          <w:tab w:val="clear" w:pos="9072"/>
        </w:tabs>
        <w:rPr>
          <w:sz w:val="36"/>
        </w:rPr>
      </w:pPr>
    </w:p>
    <w:p>
      <w:pPr>
        <w:pStyle w:val="4"/>
        <w:tabs>
          <w:tab w:val="right" w:pos="9540"/>
          <w:tab w:val="clear" w:pos="9072"/>
        </w:tabs>
        <w:spacing w:line="360" w:lineRule="auto"/>
        <w:jc w:val="center"/>
        <w:rPr>
          <w:rFonts w:hint="default"/>
          <w:lang w:val="pl-PL"/>
        </w:rPr>
      </w:pPr>
      <w:bookmarkStart w:id="0" w:name="_GoBack"/>
      <w:r>
        <w:t>Wędrzyn,  69-211 Wędrzyn, tel.</w:t>
      </w:r>
      <w:r>
        <w:rPr>
          <w:rFonts w:hint="default"/>
          <w:lang w:val="pl-PL"/>
        </w:rPr>
        <w:t xml:space="preserve"> </w:t>
      </w:r>
      <w:r>
        <w:t xml:space="preserve">95 755 9120,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829300" cy="0"/>
                <wp:effectExtent l="0" t="4445" r="0" b="5080"/>
                <wp:wrapNone/>
                <wp:docPr id="1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2" o:spid="_x0000_s1026" o:spt="20" style="position:absolute;left:0pt;margin-left:0pt;margin-top:18.95pt;height:0pt;width:459pt;z-index:251659264;mso-width-relative:page;mso-height-relative:page;" filled="f" stroked="t" coordsize="21600,21600" o:gfxdata="UEsDBAoAAAAAAIdO4kAAAAAAAAAAAAAAAAAEAAAAZHJzL1BLAwQUAAAACACHTuJAel+OnNQAAAAG&#10;AQAADwAAAGRycy9kb3ducmV2LnhtbE2PzU7DMBCE70i8g7VIXKrWTitBG+L0AOTGhQLqdRsvSUS8&#10;TmP3B56eRRzgODOrmW+L9dn36khj7AJbyGYGFHEdXMeNhdeXaroEFROywz4wWfikCOvy8qLA3IUT&#10;P9NxkxolJRxztNCmNORax7olj3EWBmLJ3sPoMYkcG+1GPEm57/XcmBvtsWNZaHGg+5bqj83BW4jV&#10;G+2rr0k9MdtFE2i+f3h6RGuvrzJzByrROf0dww++oEMpTLtwYBdVb0EeSRYWtytQkq6ypRi7X0OX&#10;hf6PX34DUEsDBBQAAAAIAIdO4kCbl7vn2wEAANoDAAAOAAAAZHJzL2Uyb0RvYy54bWytU01v2zAM&#10;vQ/YfxB0X+x4yNAacXpY2l2KrUC3H8BIsi1AXxCVOPn3o+Q0/dglh/kgUyL1yPdIre+O1rCDiqi9&#10;6/hyUXOmnPBSu6Hjf34/fLnhDBM4CcY71fGTQn63+fxpPYVWNX70RqrICMRhO4WOjymFtqpQjMoC&#10;LnxQjpy9jxYSbeNQyQgToVtTNXX9rZp8lCF6oRDpdDs7+RkxXgPo+14LtfVib5VLM2pUBhJRwlEH&#10;5JtSbd8rkX71ParETMeJaSorJSF7l9dqs4Z2iBBGLc4lwDUlfOBkQTtKeoHaQgK2j/ofKKtF9Oj7&#10;tBDeVjORogixWNYftHkeIajChaTGcBEd/x+s+Hl4ikxLmgTOHFhq+KN2GliTpZkCthTxHJ7ieYdk&#10;Zp7HPtr8JwbsWOQ8XeRUx8QEHa5umtuvNSktXnzV68UQMf1Q3rJsdNxol5lCC4dHTJSMQl9C8rFx&#10;bOr47apZERzQ2PXUbjJtoNLRDeUueqPlgzYm38A47L6byA6QW1++TIlw34XlJFvAcY4rrnkoRgXy&#10;3kmWToFEcfQWeC7BKsmZUfR0skWA0CbQ5ppISm0cVZBVnXXM1s7LE7VgH6IeRlJiWarMHmp5qfc8&#10;nnmm3u4L0uuT3P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l+OnNQAAAAGAQAADwAAAAAAAAAB&#10;ACAAAAAiAAAAZHJzL2Rvd25yZXYueG1sUEsBAhQAFAAAAAgAh07iQJuXu+fbAQAA2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pl-PL"/>
        </w:rPr>
        <w:t>spwedrzyn@go2.pl</w:t>
      </w:r>
    </w:p>
    <w:bookmarkEnd w:id="0"/>
    <w:p>
      <w:pPr>
        <w:pStyle w:val="6"/>
        <w:spacing w:before="0" w:beforeAutospacing="0" w:after="0" w:afterAutospacing="0"/>
        <w:rPr>
          <w:color w:val="222222"/>
          <w:sz w:val="28"/>
          <w:szCs w:val="28"/>
        </w:rPr>
      </w:pPr>
    </w:p>
    <w:p>
      <w:pPr>
        <w:pStyle w:val="6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...………………………..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              </w:t>
      </w:r>
      <w:r>
        <w:rPr>
          <w:rFonts w:hint="default"/>
          <w:color w:val="222222"/>
          <w:sz w:val="28"/>
          <w:szCs w:val="28"/>
          <w:lang w:val="pl-PL"/>
        </w:rPr>
        <w:t xml:space="preserve">      </w:t>
      </w:r>
      <w:r>
        <w:rPr>
          <w:color w:val="222222"/>
          <w:sz w:val="28"/>
          <w:szCs w:val="28"/>
        </w:rPr>
        <w:t xml:space="preserve"> Wędrzyn, ………………….. </w:t>
      </w:r>
    </w:p>
    <w:p>
      <w:pPr>
        <w:pStyle w:val="6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2"/>
          <w:szCs w:val="22"/>
        </w:rPr>
        <w:t>(imię i nazwisko</w:t>
      </w:r>
      <w:r>
        <w:rPr>
          <w:rFonts w:hint="default"/>
          <w:color w:val="222222"/>
          <w:sz w:val="22"/>
          <w:szCs w:val="22"/>
          <w:lang w:val="pl-PL"/>
        </w:rPr>
        <w:t xml:space="preserve"> </w:t>
      </w:r>
      <w:r>
        <w:rPr>
          <w:color w:val="222222"/>
          <w:sz w:val="22"/>
          <w:szCs w:val="22"/>
        </w:rPr>
        <w:t>rodzica)</w:t>
      </w:r>
      <w:r>
        <w:rPr>
          <w:color w:val="222222"/>
          <w:sz w:val="28"/>
          <w:szCs w:val="28"/>
        </w:rPr>
        <w:t xml:space="preserve">                                                                </w:t>
      </w:r>
      <w:r>
        <w:rPr>
          <w:rFonts w:hint="default"/>
          <w:color w:val="222222"/>
          <w:sz w:val="28"/>
          <w:szCs w:val="28"/>
          <w:lang w:val="pl-PL"/>
        </w:rPr>
        <w:t xml:space="preserve">                                                                   </w:t>
      </w:r>
      <w:r>
        <w:rPr>
          <w:color w:val="222222"/>
          <w:sz w:val="28"/>
          <w:szCs w:val="28"/>
        </w:rPr>
        <w:t xml:space="preserve">        </w:t>
      </w:r>
    </w:p>
    <w:p>
      <w:pPr>
        <w:pStyle w:val="6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……………………….</w:t>
      </w:r>
      <w:r>
        <w:rPr>
          <w:rFonts w:hint="default"/>
          <w:color w:val="222222"/>
          <w:sz w:val="28"/>
          <w:szCs w:val="28"/>
          <w:lang w:val="pl-PL"/>
        </w:rPr>
        <w:t>....</w:t>
      </w:r>
      <w:r>
        <w:rPr>
          <w:color w:val="222222"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6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 xml:space="preserve">………………………….                                                                                                       </w:t>
      </w:r>
      <w:r>
        <w:rPr>
          <w:color w:val="222222"/>
          <w:sz w:val="22"/>
          <w:szCs w:val="22"/>
        </w:rPr>
        <w:t>(adres)</w:t>
      </w:r>
    </w:p>
    <w:p>
      <w:pPr>
        <w:pStyle w:val="6"/>
        <w:spacing w:before="24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Potwierdzenie, przez rodzica kandydata, woli przyjęcia do oddziału przedszkolnego przy Szkole Podstawowej im. Żołnierza Polskiego w Wędrzynie                                        na rok szkolny …………………………</w:t>
      </w:r>
    </w:p>
    <w:p>
      <w:pPr>
        <w:pStyle w:val="6"/>
        <w:spacing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Ja niżej podpisany, potwierdzam wolę przyjęcia mojego dziecka </w:t>
      </w:r>
    </w:p>
    <w:p>
      <w:pPr>
        <w:pStyle w:val="6"/>
        <w:spacing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………………………………………………………………..…, ………..…………………... 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>imię i nazwisko dziecka)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(PESEL)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oddziału przedszkolnego przy Szkole Podstawowej im. Żołnierza Polskiego                       w Wędrzynie, w roku szkolnym …………………….........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….………………………………………………..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(czytelny podpis rodzica)</w:t>
      </w:r>
    </w:p>
    <w:p>
      <w:pPr>
        <w:spacing w:after="0"/>
        <w:jc w:val="center"/>
        <w:rPr>
          <w:rFonts w:ascii="Calibri" w:hAnsi="Calibri" w:eastAsia="Calibri" w:cs="Tahoma"/>
          <w:b/>
          <w:sz w:val="20"/>
          <w:szCs w:val="20"/>
          <w:lang w:eastAsia="en-US"/>
        </w:rPr>
      </w:pPr>
      <w:r>
        <w:rPr>
          <w:rFonts w:ascii="Calibri" w:hAnsi="Calibri" w:eastAsia="Calibri" w:cs="Tahoma"/>
          <w:b/>
          <w:sz w:val="20"/>
          <w:szCs w:val="20"/>
          <w:lang w:eastAsia="en-US"/>
        </w:rPr>
        <w:t>KLAUZULA INFORMACYJNA</w:t>
      </w:r>
    </w:p>
    <w:p>
      <w:pPr>
        <w:spacing w:after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  <w:r>
        <w:rPr>
          <w:rFonts w:ascii="Calibri" w:hAnsi="Calibri" w:eastAsia="Calibri" w:cs="Tahoma"/>
          <w:b/>
          <w:sz w:val="20"/>
          <w:szCs w:val="20"/>
          <w:lang w:eastAsia="en-US"/>
        </w:rPr>
        <w:t xml:space="preserve">Zgodnie z art. 13 ogólnego rozporządzenia o ochronie danych osobowych z dnia 27 kwietnia 2016r. (RODO) informujemy, że: </w:t>
      </w:r>
      <w:r>
        <w:rPr>
          <w:rFonts w:ascii="Calibri" w:hAnsi="Calibri" w:eastAsia="Calibri" w:cs="Tahoma"/>
          <w:sz w:val="20"/>
          <w:szCs w:val="20"/>
          <w:lang w:eastAsia="en-US"/>
        </w:rPr>
        <w:t>Administratorem danych osobowych przetwarzającym dane osobowe  jest</w:t>
      </w:r>
      <w:r>
        <w:t xml:space="preserve"> </w:t>
      </w:r>
      <w:r>
        <w:rPr>
          <w:rFonts w:ascii="Calibri" w:hAnsi="Calibri" w:eastAsia="Calibri" w:cs="Tahoma"/>
          <w:sz w:val="20"/>
          <w:szCs w:val="20"/>
          <w:lang w:eastAsia="en-US"/>
        </w:rPr>
        <w:t xml:space="preserve">Szkoła Podstawowa im. Żołnierza Polskiego                   w Wędrzynie , Wędrzyn 1, 69-211 Wędrzyn. Podane dane osobowe przetwarzane będą w celu rekrutacji kandydatów                  do przedszkola (Ustawa z dnia 7 września 1991r. o systemie oświaty (Dz. U. z 2016r. poz. 1943, 1954, 1985 i 2169 oraz z 2017 r. poz. 60, 949 i 1292) oraz Ustawa z dnia 14 grudnia 2016r. Prawo Oświatowe (Dz. U. z 2016r. poz. 59, 949 i 2203 oraz z 2018r. poz. 650). Odbiorcami podanych danych osobowych mogą być wyłącznie podmioty upoważnione do ich otrzymywania na podstawie przepisów prawa. Podane dane osobowe przetwarzane będą do zakończenia  procesu rekrutacji, a w przypadku kandydatów przyjętych – do czasu zakończenia przez dziecko edukacji w przedszkolu. Posiada Pani/Pan prawo do żądania od administratora dostępu do danych osobowych, prawo do ich sprostowania, usunięcia lub ograniczenia przetwarzania. Przysługuje Pani/Panu prawo do cofnięcia wyrażonej zgody w dowolnym momencie; powyższe nie wpływa na zgodność                 z prawem przetwarzania, którego dokonano na podstawie wyrażonej przez Panią/Pana zgody przed jej cofnięciem, ze względu na fakt, iż jedyną podstawą prawną przetwarzania danych w procesie naboru jest art. 6 ust. 1 lit. c) RODO nie przysługuje prawo do przenoszenia danych na podstawie art. 20 RODO. Ma Pani/Pan prawo wniesienia skargi do Urzędu Ochrony Danych                  w związku z przetwarzaniem danych osobowych przez administratora. Należy pamiętać, iż ten tryb dotyczy wyłącznie zagadnienia zgodności z prawem przetwarzania danych osobowych, nie dotyczy zaś przebiegu procesu naboru. Podanie przez Pana/Panią danych osobowych jest obowiązkowe na podstawie przepisów prawa, a konsekwencją niepodania danych osobowych będzie brak możliwości przeprowadzenia rekrutacji. Kontakt z Inspektorem Ochrony Danych możliwy jest pod adresem email: </w:t>
      </w:r>
      <w:r>
        <w:fldChar w:fldCharType="begin"/>
      </w:r>
      <w:r>
        <w:instrText xml:space="preserve"> HYPERLINK "mailto:inspektor@sulecin.pl" </w:instrText>
      </w:r>
      <w:r>
        <w:fldChar w:fldCharType="separate"/>
      </w:r>
      <w:r>
        <w:rPr>
          <w:rStyle w:val="5"/>
          <w:rFonts w:ascii="Calibri" w:hAnsi="Calibri" w:eastAsia="Calibri" w:cs="Tahoma"/>
          <w:sz w:val="20"/>
          <w:szCs w:val="20"/>
          <w:lang w:eastAsia="en-US"/>
        </w:rPr>
        <w:t>inspektor@sulecin.pl</w:t>
      </w:r>
      <w:r>
        <w:rPr>
          <w:rStyle w:val="5"/>
          <w:rFonts w:ascii="Calibri" w:hAnsi="Calibri" w:eastAsia="Calibri" w:cs="Tahoma"/>
          <w:sz w:val="20"/>
          <w:szCs w:val="20"/>
          <w:lang w:eastAsia="en-US"/>
        </w:rPr>
        <w:fldChar w:fldCharType="end"/>
      </w:r>
      <w:r>
        <w:rPr>
          <w:rFonts w:ascii="Calibri" w:hAnsi="Calibri" w:eastAsia="Calibri" w:cs="Tahoma"/>
          <w:sz w:val="20"/>
          <w:szCs w:val="20"/>
          <w:lang w:eastAsia="en-US"/>
        </w:rPr>
        <w:t xml:space="preserve">  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przedszkola, statusie wniosku, punktacji, kryteriach ani wynikach rekrutacji.</w:t>
      </w:r>
    </w:p>
    <w:p>
      <w:pPr>
        <w:spacing w:after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</w:p>
    <w:p>
      <w:pPr>
        <w:spacing w:after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  <w:r>
        <w:rPr>
          <w:rFonts w:ascii="Calibri" w:hAnsi="Calibri" w:eastAsia="Calibri" w:cs="Tahoma"/>
          <w:sz w:val="20"/>
          <w:szCs w:val="20"/>
          <w:lang w:eastAsia="en-US"/>
        </w:rPr>
        <w:t xml:space="preserve">……………………………………................                                                                                               ……..…………………………..……….……. </w:t>
      </w:r>
    </w:p>
    <w:p>
      <w:pPr>
        <w:spacing w:after="0"/>
        <w:jc w:val="both"/>
      </w:pPr>
      <w:r>
        <w:rPr>
          <w:rFonts w:ascii="Calibri" w:hAnsi="Calibri" w:eastAsia="Calibri" w:cs="Tahoma"/>
          <w:sz w:val="20"/>
          <w:szCs w:val="20"/>
          <w:lang w:eastAsia="en-US"/>
        </w:rPr>
        <w:t xml:space="preserve">podpis matki/opiekunki prawnej                                                                                                   podpis ojca/opiekuna prawnego </w:t>
      </w:r>
    </w:p>
    <w:sectPr>
      <w:pgSz w:w="11906" w:h="16838"/>
      <w:pgMar w:top="720" w:right="720" w:bottom="498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34"/>
    <w:rsid w:val="000731CF"/>
    <w:rsid w:val="00234E34"/>
    <w:rsid w:val="007555F3"/>
    <w:rsid w:val="008F46FA"/>
    <w:rsid w:val="17B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qFormat/>
    <w:uiPriority w:val="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2"/>
    <w:semiHidden/>
    <w:unhideWhenUsed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Nagłówek Znak"/>
    <w:basedOn w:val="2"/>
    <w:link w:val="4"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3513</Characters>
  <Lines>29</Lines>
  <Paragraphs>8</Paragraphs>
  <TotalTime>3</TotalTime>
  <ScaleCrop>false</ScaleCrop>
  <LinksUpToDate>false</LinksUpToDate>
  <CharactersWithSpaces>4090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2021-03-10T12:38:00Z</dcterms:created>
  <dc:creator>Nowy</dc:creator>
  <cp:lastModifiedBy>Emilia Dziedzic</cp:lastModifiedBy>
  <dcterms:modified xsi:type="dcterms:W3CDTF">2024-01-22T18:13:21Z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4F48B39A1EBF4DC69E9ED11C74038C2D_13</vt:lpwstr>
  </property>
</Properties>
</file>