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2" w:rsidRDefault="00A01432" w:rsidP="00A0143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75DD8" w:rsidRPr="00A01432" w:rsidRDefault="00E75DD8" w:rsidP="00A01432">
      <w:pPr>
        <w:jc w:val="center"/>
        <w:rPr>
          <w:rFonts w:ascii="Times New Roman" w:hAnsi="Times New Roman" w:cs="Times New Roman"/>
          <w:sz w:val="96"/>
          <w:szCs w:val="96"/>
        </w:rPr>
      </w:pPr>
      <w:r w:rsidRPr="00A01432">
        <w:rPr>
          <w:rFonts w:ascii="Times New Roman" w:hAnsi="Times New Roman" w:cs="Times New Roman"/>
          <w:sz w:val="96"/>
          <w:szCs w:val="96"/>
        </w:rPr>
        <w:t>Innowacja pedagogiczna</w:t>
      </w:r>
    </w:p>
    <w:p w:rsidR="00A01432" w:rsidRDefault="00A01432">
      <w:pPr>
        <w:rPr>
          <w:rFonts w:ascii="Times New Roman" w:hAnsi="Times New Roman" w:cs="Times New Roman"/>
          <w:b/>
          <w:sz w:val="24"/>
          <w:szCs w:val="24"/>
        </w:rPr>
      </w:pPr>
    </w:p>
    <w:p w:rsidR="00A01432" w:rsidRDefault="00A01432">
      <w:pPr>
        <w:rPr>
          <w:rFonts w:ascii="Times New Roman" w:hAnsi="Times New Roman" w:cs="Times New Roman"/>
          <w:b/>
          <w:sz w:val="24"/>
          <w:szCs w:val="24"/>
        </w:rPr>
      </w:pPr>
    </w:p>
    <w:p w:rsidR="00A01432" w:rsidRPr="00A01432" w:rsidRDefault="00A01432" w:rsidP="00A01432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A01432">
        <w:rPr>
          <w:rFonts w:ascii="Times New Roman" w:hAnsi="Times New Roman" w:cs="Times New Roman"/>
          <w:b/>
          <w:i/>
          <w:sz w:val="144"/>
          <w:szCs w:val="144"/>
        </w:rPr>
        <w:t>„Wszędzie kolorowo”</w:t>
      </w:r>
    </w:p>
    <w:p w:rsidR="00A01432" w:rsidRDefault="00A01432" w:rsidP="00A0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32" w:rsidRDefault="00A01432" w:rsidP="00A0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32" w:rsidRDefault="00A01432" w:rsidP="00A01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1723AB" w:rsidP="00172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mgr Agnieszka Faber</w:t>
      </w:r>
    </w:p>
    <w:p w:rsidR="00311153" w:rsidRDefault="00311153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EF6625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1432" w:rsidRPr="00A01432" w:rsidRDefault="00A01432" w:rsidP="00A0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625" w:rsidRDefault="00EF6625">
      <w:pPr>
        <w:rPr>
          <w:rFonts w:ascii="Times New Roman" w:hAnsi="Times New Roman" w:cs="Times New Roman"/>
          <w:sz w:val="24"/>
          <w:szCs w:val="24"/>
        </w:rPr>
      </w:pPr>
    </w:p>
    <w:p w:rsidR="005368A1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</w:p>
    <w:p w:rsidR="00C15675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 xml:space="preserve">1.Temat: </w:t>
      </w:r>
      <w:r w:rsidR="00DE1525" w:rsidRPr="00436E8E">
        <w:rPr>
          <w:rFonts w:ascii="Times New Roman" w:hAnsi="Times New Roman" w:cs="Times New Roman"/>
          <w:b/>
          <w:sz w:val="24"/>
          <w:szCs w:val="24"/>
        </w:rPr>
        <w:t>„Wszędzie kolorowo”</w:t>
      </w:r>
    </w:p>
    <w:p w:rsidR="00E75DD8" w:rsidRPr="00436E8E" w:rsidRDefault="00D57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Grupa: Jagódki , dzieci 4</w:t>
      </w:r>
      <w:r w:rsidR="005368A1" w:rsidRPr="00436E8E">
        <w:rPr>
          <w:rFonts w:ascii="Times New Roman" w:hAnsi="Times New Roman" w:cs="Times New Roman"/>
          <w:b/>
          <w:sz w:val="24"/>
          <w:szCs w:val="24"/>
        </w:rPr>
        <w:t xml:space="preserve"> letnie</w:t>
      </w:r>
    </w:p>
    <w:p w:rsidR="00D57183" w:rsidRDefault="005368A1">
      <w:pPr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3. Wymiar godzin</w:t>
      </w:r>
      <w:r w:rsidRPr="00436E8E">
        <w:rPr>
          <w:rFonts w:ascii="Times New Roman" w:hAnsi="Times New Roman" w:cs="Times New Roman"/>
          <w:sz w:val="24"/>
          <w:szCs w:val="24"/>
        </w:rPr>
        <w:t xml:space="preserve"> : 1 godz</w:t>
      </w:r>
      <w:r w:rsidR="00D57183">
        <w:rPr>
          <w:rFonts w:ascii="Times New Roman" w:hAnsi="Times New Roman" w:cs="Times New Roman"/>
          <w:sz w:val="24"/>
          <w:szCs w:val="24"/>
        </w:rPr>
        <w:t xml:space="preserve">ina w tygodniu </w:t>
      </w:r>
    </w:p>
    <w:p w:rsidR="00EF40F8" w:rsidRPr="00436E8E" w:rsidRDefault="00EF40F8">
      <w:pPr>
        <w:rPr>
          <w:rFonts w:ascii="Times New Roman" w:hAnsi="Times New Roman" w:cs="Times New Roman"/>
          <w:sz w:val="24"/>
          <w:szCs w:val="24"/>
        </w:rPr>
      </w:pPr>
    </w:p>
    <w:p w:rsidR="005368A1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II</w:t>
      </w:r>
    </w:p>
    <w:p w:rsidR="00E75DD8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1. Podstawy teoretyczne</w:t>
      </w:r>
      <w:r w:rsidR="009420D5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9420D5" w:rsidRDefault="009420D5" w:rsidP="00252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Według  Wincentego Okonia zdolności to jakaś możliwość, która nastawiona jest na uzyskanie spodziewanych rezultatów przy wykonywaniu odpowiednich czynności w określonych warunkach zewnętrznych. Rozwój zdolności zależy od wrodzonych </w:t>
      </w:r>
      <w:r w:rsidRPr="008101E7">
        <w:rPr>
          <w:rFonts w:ascii="Times New Roman" w:hAnsi="Times New Roman" w:cs="Times New Roman"/>
          <w:sz w:val="24"/>
          <w:szCs w:val="24"/>
        </w:rPr>
        <w:t>predyspozycji układu nerwowego o</w:t>
      </w:r>
      <w:r w:rsidR="00020EE4" w:rsidRPr="008101E7">
        <w:rPr>
          <w:rFonts w:ascii="Times New Roman" w:hAnsi="Times New Roman" w:cs="Times New Roman"/>
          <w:sz w:val="24"/>
          <w:szCs w:val="24"/>
        </w:rPr>
        <w:t>raz od wychowania i kształcenia</w:t>
      </w:r>
      <w:r w:rsidRPr="008101E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20EE4" w:rsidRPr="008101E7">
        <w:rPr>
          <w:rFonts w:ascii="Times New Roman" w:hAnsi="Times New Roman" w:cs="Times New Roman"/>
          <w:sz w:val="24"/>
          <w:szCs w:val="24"/>
        </w:rPr>
        <w:t>.</w:t>
      </w:r>
    </w:p>
    <w:p w:rsidR="002700EF" w:rsidRPr="008101E7" w:rsidRDefault="00993D3A" w:rsidP="00252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B228F">
        <w:rPr>
          <w:rFonts w:ascii="Times New Roman" w:hAnsi="Times New Roman" w:cs="Times New Roman"/>
          <w:sz w:val="24"/>
          <w:szCs w:val="24"/>
        </w:rPr>
        <w:t xml:space="preserve">W. Szewczuk </w:t>
      </w:r>
      <w:r>
        <w:rPr>
          <w:rFonts w:ascii="Times New Roman" w:hAnsi="Times New Roman" w:cs="Times New Roman"/>
          <w:sz w:val="24"/>
          <w:szCs w:val="24"/>
        </w:rPr>
        <w:t xml:space="preserve">zdolności łączy z działalnością człowieka </w:t>
      </w:r>
      <w:r w:rsidRPr="009B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której efektem jest wzbogacenie sposobów życia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poznania rzeczywistości, a </w:t>
      </w:r>
      <w:r w:rsidRPr="009B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także samego siebie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</w:t>
      </w:r>
      <w:r w:rsidRPr="009B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wzbogacenie świata kultury w najszerszym tego słowa znaczeniu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9B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228F" w:rsidRPr="008101E7" w:rsidRDefault="00252EB6" w:rsidP="00252E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="009B228F" w:rsidRPr="008101E7">
        <w:rPr>
          <w:rFonts w:ascii="Times New Roman" w:hAnsi="Times New Roman" w:cs="Times New Roman"/>
          <w:sz w:val="24"/>
          <w:szCs w:val="24"/>
        </w:rPr>
        <w:t xml:space="preserve">S. Popek zdolność definiuje jako wewnętrzną i indywidualną predyspozycję jednostki do realizowania swoich możliwości w procesie </w:t>
      </w:r>
      <w:r w:rsidR="008101E7" w:rsidRPr="008101E7">
        <w:rPr>
          <w:rFonts w:ascii="Times New Roman" w:hAnsi="Times New Roman" w:cs="Times New Roman"/>
          <w:sz w:val="24"/>
          <w:szCs w:val="24"/>
        </w:rPr>
        <w:t>twórczym</w:t>
      </w:r>
      <w:r w:rsidR="009B228F" w:rsidRPr="008101E7">
        <w:rPr>
          <w:rFonts w:ascii="Times New Roman" w:hAnsi="Times New Roman" w:cs="Times New Roman"/>
          <w:sz w:val="24"/>
          <w:szCs w:val="24"/>
        </w:rPr>
        <w:t>.</w:t>
      </w:r>
      <w:r w:rsidR="008101E7" w:rsidRPr="008101E7">
        <w:rPr>
          <w:rFonts w:ascii="Times New Roman" w:hAnsi="Times New Roman" w:cs="Times New Roman"/>
          <w:sz w:val="24"/>
          <w:szCs w:val="24"/>
        </w:rPr>
        <w:t xml:space="preserve"> Proces ten natomiast </w:t>
      </w:r>
      <w:r w:rsidR="008101E7"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prowadzi do powstania nowego dzieła, uznanego przez pewną grupę ludzi jako zadowalające lub użyteczne w określonym czasie</w:t>
      </w:r>
      <w:r w:rsidR="008101E7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8101E7"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3D3A" w:rsidRDefault="008101E7" w:rsidP="00252EB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 Popek</w:t>
      </w:r>
      <w:r w:rsidR="00993D3A" w:rsidRP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D3A"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podkreśla</w:t>
      </w:r>
      <w:r w:rsid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również, że </w:t>
      </w:r>
      <w:r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zagadnienia związane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zdolnościami,</w:t>
      </w:r>
      <w:r w:rsidRPr="00810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twórczością dziecka, postawą twórczą powinny znaleźć się w polu zainteresowań każdego nauczyciela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Spełniają bowiem ważną rolę w rozwoju wychowanków i przyczyniają się do poznawania i przeżywania działania, które podejmują</w:t>
      </w:r>
      <w:r w:rsid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stając się jednocześnie motywacją do dalszych poszukiwań. </w:t>
      </w:r>
      <w:r w:rsid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Stanowią ważne ogniwo w rozwijaniu samoświadomości, procesu wartościowania oraz samooceny. Ponadto są ważnym elementem samorealizacji i kreacji, rozwoju własnej osobowości, a także jednym z elementów uspołecznienia</w:t>
      </w:r>
      <w:r w:rsidR="00993D3A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2EB6" w:rsidRDefault="00993D3A" w:rsidP="00EE54FD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Stąd też jednym z celów wychowania, powinno być </w:t>
      </w:r>
      <w:r w:rsidRPr="0025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stworzenie warunków do rozwoju człowieka który potra</w:t>
      </w:r>
      <w:r w:rsidR="00252EB6" w:rsidRPr="0025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 wyjść w swym myśleniu i przeż</w:t>
      </w:r>
      <w:r w:rsidRPr="00252E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ywaniu poza schematy i ślepe naśladownictwo</w:t>
      </w:r>
      <w:r w:rsidR="002700EF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2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Dlatego też oprócz predyspozycji dzieci tak ważnym jest stworzenie właściwej atmosfery i środowiska pracy z dziećmi, które będzie doskonała zachętę do podjęcia działania.</w:t>
      </w:r>
    </w:p>
    <w:p w:rsidR="00EE54FD" w:rsidRDefault="00EE54FD" w:rsidP="00252EB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Jednym z przejawów zdolności dziecka jest jego aktywność plastyczna. </w:t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>Zdaniem Robert</w:t>
      </w:r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Glo</w:t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>tona</w:t>
      </w:r>
      <w:proofErr w:type="spellEnd"/>
      <w:r w:rsidR="008D0AFB">
        <w:rPr>
          <w:rFonts w:ascii="Times New Roman" w:hAnsi="Times New Roman"/>
          <w:sz w:val="24"/>
          <w:szCs w:val="24"/>
          <w:shd w:val="clear" w:color="auto" w:fill="FFFFFF"/>
        </w:rPr>
        <w:t> oraz Claude</w:t>
      </w:r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Clero</w:t>
      </w:r>
      <w:proofErr w:type="spellEnd"/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 xml:space="preserve">jest ona </w:t>
      </w:r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przejaw</w:t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>em</w:t>
      </w:r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 xml:space="preserve"> aktywności twórczej </w:t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 w:rsidR="008D0AFB" w:rsidRPr="00273571">
        <w:rPr>
          <w:rFonts w:ascii="Times New Roman" w:hAnsi="Times New Roman"/>
          <w:sz w:val="24"/>
          <w:szCs w:val="24"/>
          <w:shd w:val="clear" w:color="auto" w:fill="FFFFFF"/>
        </w:rPr>
        <w:t>ma ogromny wpływ na zaspokajanie potrzeb dziecka dotyczących wyrażania siebie</w:t>
      </w:r>
      <w:r w:rsidR="008D0AFB"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footnoteReference w:id="6"/>
      </w:r>
      <w:r w:rsidR="008D0A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54FD" w:rsidRPr="008D0AFB" w:rsidRDefault="008D0AFB" w:rsidP="00252EB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E54FD" w:rsidRPr="008D0AFB">
        <w:rPr>
          <w:rFonts w:ascii="Times New Roman" w:hAnsi="Times New Roman" w:cs="Times New Roman"/>
          <w:color w:val="000000"/>
          <w:sz w:val="24"/>
          <w:szCs w:val="24"/>
        </w:rPr>
        <w:t xml:space="preserve">miejętności plastyczne umożliwiają dziecku eksperymentowanie, doświadczanie, badanie i działanie. Rozwiną  u niego również sprawność manualną, koordynację wzrokowo-ruchową. Dostarczanie dziecku różnych akcesoriów oraz materiałów plastycznych rozwija również jego indywidualne zdolności plastyczne. </w:t>
      </w:r>
    </w:p>
    <w:p w:rsidR="00252EB6" w:rsidRPr="00252EB6" w:rsidRDefault="00252EB6" w:rsidP="00252E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7C3" w:rsidRDefault="009C77C3">
      <w:pPr>
        <w:rPr>
          <w:rFonts w:ascii="Times New Roman" w:hAnsi="Times New Roman" w:cs="Times New Roman"/>
          <w:b/>
          <w:sz w:val="24"/>
          <w:szCs w:val="24"/>
        </w:rPr>
      </w:pPr>
    </w:p>
    <w:p w:rsidR="009D67DD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2.</w:t>
      </w:r>
      <w:r w:rsidR="00E36C39" w:rsidRPr="00436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2C" w:rsidRPr="00436E8E">
        <w:rPr>
          <w:rFonts w:ascii="Times New Roman" w:hAnsi="Times New Roman" w:cs="Times New Roman"/>
          <w:b/>
          <w:sz w:val="24"/>
          <w:szCs w:val="24"/>
        </w:rPr>
        <w:t>Cechy wyróżniające program :</w:t>
      </w:r>
    </w:p>
    <w:p w:rsidR="00436E8E" w:rsidRPr="00436E8E" w:rsidRDefault="00E36C39" w:rsidP="00436E8E">
      <w:pPr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Projekt innowacji do</w:t>
      </w:r>
      <w:r w:rsidR="00BA53DE" w:rsidRPr="00436E8E">
        <w:rPr>
          <w:rFonts w:ascii="Times New Roman" w:hAnsi="Times New Roman" w:cs="Times New Roman"/>
          <w:sz w:val="24"/>
          <w:szCs w:val="24"/>
        </w:rPr>
        <w:t>tyczy zdolności plastycznych, które rozwiną się pod wpływem opanowania ró</w:t>
      </w:r>
      <w:r w:rsidR="004B29AC">
        <w:rPr>
          <w:rFonts w:ascii="Times New Roman" w:hAnsi="Times New Roman" w:cs="Times New Roman"/>
          <w:sz w:val="24"/>
          <w:szCs w:val="24"/>
        </w:rPr>
        <w:t>żnorodnych technik plastycznych</w:t>
      </w:r>
      <w:r w:rsidR="004B29AC" w:rsidRPr="00436E8E">
        <w:rPr>
          <w:rFonts w:ascii="Times New Roman" w:hAnsi="Times New Roman" w:cs="Times New Roman"/>
          <w:sz w:val="24"/>
          <w:szCs w:val="24"/>
        </w:rPr>
        <w:t>.</w:t>
      </w:r>
      <w:r w:rsidR="004B29AC">
        <w:rPr>
          <w:rFonts w:ascii="Times New Roman" w:hAnsi="Times New Roman" w:cs="Times New Roman"/>
          <w:sz w:val="24"/>
          <w:szCs w:val="24"/>
        </w:rPr>
        <w:t xml:space="preserve"> Cechami wyróżniającymi program innowacji „Wszędzie kolorowo” jest to, iż część zajęć odbywać się będzie na łonie natury, gdzie dzieci bezpośrednio obcować będą z kolorami, dźwiękami związanymi ze światem , który ich otacza</w:t>
      </w:r>
      <w:r w:rsidR="00BA53DE" w:rsidRPr="00436E8E">
        <w:rPr>
          <w:rFonts w:ascii="Times New Roman" w:hAnsi="Times New Roman" w:cs="Times New Roman"/>
          <w:sz w:val="24"/>
          <w:szCs w:val="24"/>
        </w:rPr>
        <w:t>.</w:t>
      </w:r>
      <w:r w:rsidR="004B29AC">
        <w:rPr>
          <w:rFonts w:ascii="Times New Roman" w:hAnsi="Times New Roman" w:cs="Times New Roman"/>
          <w:sz w:val="24"/>
          <w:szCs w:val="24"/>
        </w:rPr>
        <w:t xml:space="preserve"> Niektóre zajęcia plastyczne inspirowane będą czytanymi wierszami,  co jest połączone z edukacją polonistyczną. Pomysł</w:t>
      </w:r>
      <w:r w:rsidR="00A41793">
        <w:rPr>
          <w:rFonts w:ascii="Times New Roman" w:hAnsi="Times New Roman" w:cs="Times New Roman"/>
          <w:sz w:val="24"/>
          <w:szCs w:val="24"/>
        </w:rPr>
        <w:t xml:space="preserve"> organizowania</w:t>
      </w:r>
      <w:r w:rsidR="004B29AC">
        <w:rPr>
          <w:rFonts w:ascii="Times New Roman" w:hAnsi="Times New Roman" w:cs="Times New Roman"/>
          <w:sz w:val="24"/>
          <w:szCs w:val="24"/>
        </w:rPr>
        <w:t xml:space="preserve"> </w:t>
      </w:r>
      <w:r w:rsidR="00A41793">
        <w:rPr>
          <w:rFonts w:ascii="Times New Roman" w:hAnsi="Times New Roman" w:cs="Times New Roman"/>
          <w:sz w:val="24"/>
          <w:szCs w:val="24"/>
        </w:rPr>
        <w:t xml:space="preserve">zajęć na łonie natury zaczerpnęłam </w:t>
      </w:r>
      <w:r w:rsidR="004B29AC">
        <w:rPr>
          <w:rFonts w:ascii="Times New Roman" w:hAnsi="Times New Roman" w:cs="Times New Roman"/>
          <w:sz w:val="24"/>
          <w:szCs w:val="24"/>
        </w:rPr>
        <w:t xml:space="preserve"> z pedagogiki przygody. </w:t>
      </w:r>
      <w:r w:rsidR="00BA53DE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="00BE605D" w:rsidRPr="00436E8E">
        <w:rPr>
          <w:rFonts w:ascii="Times New Roman" w:hAnsi="Times New Roman" w:cs="Times New Roman"/>
          <w:sz w:val="24"/>
          <w:szCs w:val="24"/>
        </w:rPr>
        <w:t>Wprowadzenie innowacji pt.  „</w:t>
      </w:r>
      <w:r w:rsidR="00701BD6" w:rsidRPr="00436E8E">
        <w:rPr>
          <w:rFonts w:ascii="Times New Roman" w:hAnsi="Times New Roman" w:cs="Times New Roman"/>
          <w:sz w:val="24"/>
          <w:szCs w:val="24"/>
        </w:rPr>
        <w:t>Wszędzie kolorowo</w:t>
      </w:r>
      <w:r w:rsidR="00BE605D" w:rsidRPr="00436E8E">
        <w:rPr>
          <w:rFonts w:ascii="Times New Roman" w:hAnsi="Times New Roman" w:cs="Times New Roman"/>
          <w:sz w:val="24"/>
          <w:szCs w:val="24"/>
        </w:rPr>
        <w:t>” do pracy dydaktyczno- wychowawczej szkoły r</w:t>
      </w:r>
      <w:r w:rsidR="006A77BD" w:rsidRPr="00436E8E">
        <w:rPr>
          <w:rFonts w:ascii="Times New Roman" w:hAnsi="Times New Roman" w:cs="Times New Roman"/>
          <w:sz w:val="24"/>
          <w:szCs w:val="24"/>
        </w:rPr>
        <w:t>ozbudzi zainteresowania plastyczne</w:t>
      </w:r>
      <w:r w:rsidR="00BE605D" w:rsidRPr="00436E8E">
        <w:rPr>
          <w:rFonts w:ascii="Times New Roman" w:hAnsi="Times New Roman" w:cs="Times New Roman"/>
          <w:sz w:val="24"/>
          <w:szCs w:val="24"/>
        </w:rPr>
        <w:t>, wyzwoli u dzieci zaangażowanie twórcze i wiarę we własne możliwości.</w:t>
      </w:r>
      <w:r w:rsidR="00BA53DE" w:rsidRPr="00436E8E">
        <w:rPr>
          <w:rFonts w:ascii="Times New Roman" w:hAnsi="Times New Roman" w:cs="Times New Roman"/>
          <w:sz w:val="24"/>
          <w:szCs w:val="24"/>
        </w:rPr>
        <w:t xml:space="preserve"> Uspokoi i wyciszy dzieci. </w:t>
      </w:r>
      <w:r w:rsidR="009D67DD" w:rsidRPr="00436E8E">
        <w:rPr>
          <w:rFonts w:ascii="Times New Roman" w:hAnsi="Times New Roman" w:cs="Times New Roman"/>
          <w:sz w:val="24"/>
          <w:szCs w:val="24"/>
        </w:rPr>
        <w:t>Wyobraźnia dzieci to rzecz nieograniczona i nie zawsze w pełni wykorzystywana w procesie nauczania dlatego na zajęciach plastycznych duży nacisk będzie kładziony właśnie na ten aspekt. Projekt „Wszędzie kolorowo” ma na celu  poszerzenie wi</w:t>
      </w:r>
      <w:r w:rsidR="009F198B">
        <w:rPr>
          <w:rFonts w:ascii="Times New Roman" w:hAnsi="Times New Roman" w:cs="Times New Roman"/>
          <w:sz w:val="24"/>
          <w:szCs w:val="24"/>
        </w:rPr>
        <w:t xml:space="preserve">adomości z edukacji plastycznej. </w:t>
      </w:r>
      <w:r w:rsidR="00CF4A0F" w:rsidRPr="00436E8E">
        <w:rPr>
          <w:rFonts w:ascii="Times New Roman" w:hAnsi="Times New Roman" w:cs="Times New Roman"/>
          <w:sz w:val="24"/>
          <w:szCs w:val="24"/>
        </w:rPr>
        <w:t xml:space="preserve">Aktywność </w:t>
      </w:r>
      <w:r w:rsidR="009C77C3">
        <w:rPr>
          <w:rFonts w:ascii="Times New Roman" w:hAnsi="Times New Roman" w:cs="Times New Roman"/>
          <w:sz w:val="24"/>
          <w:szCs w:val="24"/>
        </w:rPr>
        <w:t>plastycz</w:t>
      </w:r>
      <w:r w:rsidR="005732BA">
        <w:rPr>
          <w:rFonts w:ascii="Times New Roman" w:hAnsi="Times New Roman" w:cs="Times New Roman"/>
          <w:sz w:val="24"/>
          <w:szCs w:val="24"/>
        </w:rPr>
        <w:t>n</w:t>
      </w:r>
      <w:r w:rsidR="009C77C3">
        <w:rPr>
          <w:rFonts w:ascii="Times New Roman" w:hAnsi="Times New Roman" w:cs="Times New Roman"/>
          <w:sz w:val="24"/>
          <w:szCs w:val="24"/>
        </w:rPr>
        <w:t>a</w:t>
      </w:r>
      <w:r w:rsidR="00591506" w:rsidRPr="00436E8E">
        <w:rPr>
          <w:rFonts w:ascii="Times New Roman" w:hAnsi="Times New Roman" w:cs="Times New Roman"/>
          <w:sz w:val="24"/>
          <w:szCs w:val="24"/>
        </w:rPr>
        <w:t xml:space="preserve"> ma ogromne znaczenie dla rozwoju człowieka, zwłaszcza dziecka. Otaczając je harmonizuje rozwój i wpływa na sposób postrzegania, myślenia, a także wyzwala i moduluje stany emocjonalne. Oddziałuje na wszystkie sfery osobowości dziecka, wspierając sferę intelektualną, emocjonalną oraz społeczną. Daje przekonanie o indywidualnych możliwościach, kształtuje umiejętność samooceny, a także przygotowuje do </w:t>
      </w:r>
      <w:r w:rsidR="00CF4A0F" w:rsidRPr="00436E8E">
        <w:rPr>
          <w:rFonts w:ascii="Times New Roman" w:hAnsi="Times New Roman" w:cs="Times New Roman"/>
          <w:sz w:val="24"/>
          <w:szCs w:val="24"/>
        </w:rPr>
        <w:t>czynnego uczestnictwa w</w:t>
      </w:r>
      <w:r w:rsidR="00E1305F" w:rsidRPr="00436E8E">
        <w:rPr>
          <w:rFonts w:ascii="Times New Roman" w:hAnsi="Times New Roman" w:cs="Times New Roman"/>
          <w:sz w:val="24"/>
          <w:szCs w:val="24"/>
        </w:rPr>
        <w:t xml:space="preserve"> życiu</w:t>
      </w:r>
      <w:r w:rsidR="00CF4A0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="00591506" w:rsidRPr="00436E8E">
        <w:rPr>
          <w:rFonts w:ascii="Times New Roman" w:hAnsi="Times New Roman" w:cs="Times New Roman"/>
          <w:sz w:val="24"/>
          <w:szCs w:val="24"/>
        </w:rPr>
        <w:t xml:space="preserve">. </w:t>
      </w:r>
      <w:r w:rsidR="00E1305F" w:rsidRPr="00436E8E">
        <w:rPr>
          <w:rFonts w:ascii="Times New Roman" w:hAnsi="Times New Roman" w:cs="Times New Roman"/>
          <w:sz w:val="24"/>
          <w:szCs w:val="24"/>
        </w:rPr>
        <w:t>Innowacyjne spojrzenie na działalność plastyczną dziecka w szkole poprzez obserwację, tworzenie, działanie,  przygotuje je nie tylko do odbioru, ale i do tworzenia , a przez to do wyrażania swoich emocji i uczuć.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Proponowane w innowac</w:t>
      </w:r>
      <w:r w:rsidR="00436E8E">
        <w:rPr>
          <w:rFonts w:ascii="Times New Roman" w:hAnsi="Times New Roman" w:cs="Times New Roman"/>
          <w:sz w:val="24"/>
          <w:szCs w:val="24"/>
        </w:rPr>
        <w:t>ji działania w zakresie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aktywności</w:t>
      </w:r>
      <w:r w:rsidR="00436E8E">
        <w:rPr>
          <w:rFonts w:ascii="Times New Roman" w:hAnsi="Times New Roman" w:cs="Times New Roman"/>
          <w:sz w:val="24"/>
          <w:szCs w:val="24"/>
        </w:rPr>
        <w:t xml:space="preserve"> plastycznej dziecka pozwolą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mu na głębsze, pełn</w:t>
      </w:r>
      <w:r w:rsidR="00436E8E">
        <w:rPr>
          <w:rFonts w:ascii="Times New Roman" w:hAnsi="Times New Roman" w:cs="Times New Roman"/>
          <w:sz w:val="24"/>
          <w:szCs w:val="24"/>
        </w:rPr>
        <w:t xml:space="preserve">iejsze zrozumienie świata 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oraz kreatywne do niego podejście.</w:t>
      </w:r>
      <w:r w:rsidR="0014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0F" w:rsidRPr="00436E8E" w:rsidRDefault="00CF4A0F">
      <w:pPr>
        <w:rPr>
          <w:rFonts w:ascii="Times New Roman" w:hAnsi="Times New Roman" w:cs="Times New Roman"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>
      <w:pPr>
        <w:rPr>
          <w:rFonts w:ascii="Times New Roman" w:hAnsi="Times New Roman" w:cs="Times New Roman"/>
          <w:b/>
          <w:sz w:val="24"/>
          <w:szCs w:val="24"/>
        </w:rPr>
      </w:pPr>
    </w:p>
    <w:p w:rsidR="005368A1" w:rsidRPr="00436E8E" w:rsidRDefault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III</w:t>
      </w:r>
    </w:p>
    <w:p w:rsidR="00776421" w:rsidRDefault="00776421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5368A1" w:rsidRPr="00436E8E" w:rsidRDefault="005368A1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1.Cele ogólne</w:t>
      </w:r>
      <w:r w:rsidR="00D67A0D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1D38B5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358D9">
        <w:rPr>
          <w:rFonts w:ascii="Times New Roman" w:hAnsi="Times New Roman" w:cs="Times New Roman"/>
          <w:sz w:val="24"/>
          <w:szCs w:val="24"/>
        </w:rPr>
        <w:t xml:space="preserve">zdolności </w:t>
      </w:r>
      <w:r w:rsidRPr="00436E8E">
        <w:rPr>
          <w:rFonts w:ascii="Times New Roman" w:hAnsi="Times New Roman" w:cs="Times New Roman"/>
          <w:sz w:val="24"/>
          <w:szCs w:val="24"/>
        </w:rPr>
        <w:t>i zainteresowań plastycznych</w:t>
      </w:r>
    </w:p>
    <w:p w:rsidR="00D67A0D" w:rsidRPr="00436E8E" w:rsidRDefault="00D67A0D" w:rsidP="00D67A0D">
      <w:pPr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-  nauczenie dzieci patrzenia na otaczający świat poprzez pryzmat kształtów i kolorów. 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A1" w:rsidRPr="00436E8E" w:rsidRDefault="005368A1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2.Cele szczegółowe</w:t>
      </w:r>
      <w:r w:rsidR="00D67A0D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rozwijanie zamiłowania do plastyki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stworzenia możliwości rozwoju uzdolnień plastycznych uczniów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 xml:space="preserve">rozwijanie wrażliwości estetycznej, wyobraźni i aktywności </w:t>
      </w:r>
      <w:r w:rsidR="002358D9">
        <w:rPr>
          <w:rFonts w:ascii="Times New Roman" w:hAnsi="Times New Roman" w:cs="Times New Roman"/>
          <w:sz w:val="24"/>
          <w:szCs w:val="24"/>
        </w:rPr>
        <w:t>plastycznej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budowanie poczucia własnej wartości u uczniów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 k</w:t>
      </w:r>
      <w:r w:rsidR="00DE1525" w:rsidRPr="00436E8E">
        <w:rPr>
          <w:rFonts w:ascii="Times New Roman" w:hAnsi="Times New Roman" w:cs="Times New Roman"/>
          <w:sz w:val="24"/>
          <w:szCs w:val="24"/>
        </w:rPr>
        <w:t xml:space="preserve">ształcenie wyobraźni 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 uwrażliwienie na piękno otaczającego świata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usprawnianie koordynacji wzrokowo- ruchowej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7A5C7F" w:rsidRPr="00436E8E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rozwijanie sprawności manualnych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- </w:t>
      </w:r>
      <w:r w:rsidR="007A5C7F" w:rsidRPr="00436E8E">
        <w:rPr>
          <w:rFonts w:ascii="Times New Roman" w:hAnsi="Times New Roman" w:cs="Times New Roman"/>
          <w:sz w:val="24"/>
          <w:szCs w:val="24"/>
        </w:rPr>
        <w:t>r</w:t>
      </w:r>
      <w:r w:rsidRPr="00436E8E">
        <w:rPr>
          <w:rFonts w:ascii="Times New Roman" w:hAnsi="Times New Roman" w:cs="Times New Roman"/>
          <w:sz w:val="24"/>
          <w:szCs w:val="24"/>
        </w:rPr>
        <w:t>ozwijanie samodzielności, wytrwałości, umiejętności planowania, dokonywania właściwych wyborów.</w:t>
      </w:r>
    </w:p>
    <w:p w:rsidR="001637CF" w:rsidRPr="00436E8E" w:rsidRDefault="001637CF" w:rsidP="001637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zapoznanie z różnorodnymi technikami i materiałami plastycznymi,</w:t>
      </w: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A0D" w:rsidRPr="00436E8E" w:rsidRDefault="00D67A0D" w:rsidP="00D67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8A1" w:rsidRPr="00436E8E" w:rsidRDefault="005368A1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3.Metody pracy</w:t>
      </w:r>
      <w:r w:rsidR="00EF40F8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EF40F8" w:rsidRPr="00436E8E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eksponujące: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pokaz, kontakt z dziełami sztuk</w:t>
      </w: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podające: objaśnienie, pogadanka, opis,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aktywizujące: burza mózgów,</w:t>
      </w:r>
    </w:p>
    <w:p w:rsidR="00EF40F8" w:rsidRPr="00436E8E" w:rsidRDefault="00EF40F8" w:rsidP="00EF4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praktycznego działania </w:t>
      </w:r>
    </w:p>
    <w:p w:rsidR="00EF40F8" w:rsidRPr="00436E8E" w:rsidRDefault="00EF40F8" w:rsidP="005368A1">
      <w:pPr>
        <w:rPr>
          <w:rFonts w:ascii="Times New Roman" w:hAnsi="Times New Roman" w:cs="Times New Roman"/>
          <w:sz w:val="24"/>
          <w:szCs w:val="24"/>
        </w:rPr>
      </w:pPr>
    </w:p>
    <w:p w:rsidR="005368A1" w:rsidRPr="00436E8E" w:rsidRDefault="005368A1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4.Formy organizacyjne</w:t>
      </w:r>
      <w:r w:rsidR="00EF40F8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indywidualna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grupowa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6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zbiorowa</w:t>
      </w:r>
    </w:p>
    <w:p w:rsidR="00EF40F8" w:rsidRPr="00EF40F8" w:rsidRDefault="00EF40F8" w:rsidP="00EF4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40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C04" w:rsidRDefault="004A5C04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5368A1" w:rsidRPr="00436E8E" w:rsidRDefault="005368A1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 xml:space="preserve">5.Warunki lokalowe </w:t>
      </w:r>
      <w:r w:rsidR="00EF40F8" w:rsidRPr="00436E8E">
        <w:rPr>
          <w:rFonts w:ascii="Times New Roman" w:hAnsi="Times New Roman" w:cs="Times New Roman"/>
          <w:b/>
          <w:sz w:val="24"/>
          <w:szCs w:val="24"/>
        </w:rPr>
        <w:t>:</w:t>
      </w:r>
    </w:p>
    <w:p w:rsidR="00EF40F8" w:rsidRPr="00436E8E" w:rsidRDefault="00EF40F8" w:rsidP="005368A1">
      <w:pPr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Za</w:t>
      </w:r>
      <w:r w:rsidR="00B62C0C">
        <w:rPr>
          <w:rFonts w:ascii="Times New Roman" w:hAnsi="Times New Roman" w:cs="Times New Roman"/>
          <w:sz w:val="24"/>
          <w:szCs w:val="24"/>
        </w:rPr>
        <w:t>jęcia będą odbywać się w sali</w:t>
      </w:r>
      <w:r w:rsidR="00D8019D">
        <w:rPr>
          <w:rFonts w:ascii="Times New Roman" w:hAnsi="Times New Roman" w:cs="Times New Roman"/>
          <w:sz w:val="24"/>
          <w:szCs w:val="24"/>
        </w:rPr>
        <w:t>, lub na łonie natury.</w:t>
      </w:r>
    </w:p>
    <w:p w:rsidR="00776421" w:rsidRDefault="00776421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776421" w:rsidRDefault="00776421" w:rsidP="005368A1">
      <w:pPr>
        <w:rPr>
          <w:rFonts w:ascii="Times New Roman" w:hAnsi="Times New Roman" w:cs="Times New Roman"/>
          <w:b/>
          <w:sz w:val="24"/>
          <w:szCs w:val="24"/>
        </w:rPr>
      </w:pPr>
    </w:p>
    <w:p w:rsidR="00DE1525" w:rsidRPr="00436E8E" w:rsidRDefault="00DE1525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IV</w:t>
      </w:r>
    </w:p>
    <w:p w:rsidR="00DE1525" w:rsidRPr="00436E8E" w:rsidRDefault="00DE1525" w:rsidP="005368A1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"/>
        <w:gridCol w:w="2296"/>
        <w:gridCol w:w="2303"/>
        <w:gridCol w:w="7"/>
        <w:gridCol w:w="2297"/>
      </w:tblGrid>
      <w:tr w:rsidR="00DE1525" w:rsidRPr="00436E8E" w:rsidTr="00DE1525">
        <w:tc>
          <w:tcPr>
            <w:tcW w:w="2303" w:type="dxa"/>
          </w:tcPr>
          <w:p w:rsidR="00DE1525" w:rsidRPr="00436E8E" w:rsidRDefault="00DE1525" w:rsidP="00DE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Treści kształcenia</w:t>
            </w:r>
          </w:p>
        </w:tc>
        <w:tc>
          <w:tcPr>
            <w:tcW w:w="2303" w:type="dxa"/>
            <w:gridSpan w:val="2"/>
          </w:tcPr>
          <w:p w:rsidR="00DE1525" w:rsidRPr="00436E8E" w:rsidRDefault="00DE1525" w:rsidP="00DE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Procedury osiągania celów</w:t>
            </w:r>
          </w:p>
        </w:tc>
        <w:tc>
          <w:tcPr>
            <w:tcW w:w="2303" w:type="dxa"/>
          </w:tcPr>
          <w:p w:rsidR="00DE1525" w:rsidRPr="00436E8E" w:rsidRDefault="00DE1525" w:rsidP="00DE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Środki dydaktyczne</w:t>
            </w:r>
          </w:p>
        </w:tc>
        <w:tc>
          <w:tcPr>
            <w:tcW w:w="2304" w:type="dxa"/>
            <w:gridSpan w:val="2"/>
          </w:tcPr>
          <w:p w:rsidR="00DE1525" w:rsidRPr="00436E8E" w:rsidRDefault="00DE1525" w:rsidP="00DE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Ocenianie kontrolne</w:t>
            </w:r>
          </w:p>
          <w:p w:rsidR="00DE1525" w:rsidRPr="00436E8E" w:rsidRDefault="00DE1525" w:rsidP="00DE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25" w:rsidRPr="00436E8E" w:rsidTr="00DE1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2310" w:type="dxa"/>
            <w:gridSpan w:val="2"/>
          </w:tcPr>
          <w:p w:rsidR="00591506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Jesień:</w:t>
            </w:r>
            <w:r w:rsidR="00591506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25" w:rsidRPr="00436E8E" w:rsidRDefault="00591506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(wrzesień, październik, listopad)</w:t>
            </w:r>
          </w:p>
          <w:p w:rsidR="0046436A" w:rsidRPr="00436E8E" w:rsidRDefault="0046436A" w:rsidP="0046436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- dary jesieni </w:t>
            </w:r>
          </w:p>
          <w:p w:rsidR="005A1569" w:rsidRDefault="005A1569" w:rsidP="005A1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lesie</w:t>
            </w:r>
          </w:p>
          <w:p w:rsidR="0046436A" w:rsidRPr="00436E8E" w:rsidRDefault="0046436A" w:rsidP="005A1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- jesienny pejzaż</w:t>
            </w:r>
          </w:p>
          <w:p w:rsidR="0046436A" w:rsidRPr="00436E8E" w:rsidRDefault="005A1569" w:rsidP="0046436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jesienna parasolka</w:t>
            </w:r>
          </w:p>
          <w:p w:rsidR="00386361" w:rsidRPr="00436E8E" w:rsidRDefault="00AA6F20" w:rsidP="008C4321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- grzybki </w:t>
            </w:r>
          </w:p>
          <w:p w:rsidR="00701BD6" w:rsidRPr="00436E8E" w:rsidRDefault="00701BD6" w:rsidP="0046436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jesienna rodzinka</w:t>
            </w:r>
            <w:r w:rsidR="000E0F12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0F12" w:rsidRPr="00436E8E">
              <w:rPr>
                <w:rFonts w:ascii="Times New Roman" w:hAnsi="Times New Roman" w:cs="Times New Roman"/>
                <w:sz w:val="24"/>
                <w:szCs w:val="24"/>
              </w:rPr>
              <w:t>frotage</w:t>
            </w:r>
            <w:proofErr w:type="spellEnd"/>
            <w:r w:rsidR="000E0F12" w:rsidRPr="00436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BD6" w:rsidRPr="00436E8E" w:rsidRDefault="00701BD6" w:rsidP="0046436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jeżyk z gazety</w:t>
            </w:r>
            <w:r w:rsidR="00C37160">
              <w:rPr>
                <w:rFonts w:ascii="Times New Roman" w:hAnsi="Times New Roman" w:cs="Times New Roman"/>
                <w:sz w:val="24"/>
                <w:szCs w:val="24"/>
              </w:rPr>
              <w:t>(kolaż)</w:t>
            </w:r>
          </w:p>
          <w:p w:rsidR="00DE1525" w:rsidRPr="00436E8E" w:rsidRDefault="00DE1525" w:rsidP="0034424D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39" w:rsidRDefault="006C0F39" w:rsidP="0034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-wycieczka do lasu w celu zapoznania się z darami lasu</w:t>
            </w:r>
            <w:r w:rsidR="004B2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9AC" w:rsidRPr="00436E8E" w:rsidRDefault="004B29AC" w:rsidP="0034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wycieczki do lasu w celu wykonania pracy plastycznej ( jesienny pejzaż, pani jesień, grzybki )</w:t>
            </w:r>
          </w:p>
          <w:p w:rsidR="006C0F39" w:rsidRPr="00436E8E" w:rsidRDefault="006C0F39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omówienie wykonania pracy , pokazanie obrazków związanych z jesienią, deszczem i pogodą jesienną ( w razie kłopotów dzieci )</w:t>
            </w:r>
            <w:r w:rsidR="00FC0AF3" w:rsidRPr="00436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AF3" w:rsidRPr="00436E8E" w:rsidRDefault="008C4321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N. omawia i demonstruje dzieciom różne dary jesieni, dzieci wybierają i tworzą pracę plastyczną na ten temat.</w:t>
            </w:r>
          </w:p>
          <w:p w:rsidR="00502180" w:rsidRPr="00436E8E" w:rsidRDefault="00502180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901684" w:rsidRPr="00436E8E" w:rsidRDefault="00901684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901684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Blok techniczny, klej, farby pędzle, bibuła, liście, kolorowy papier wycinankowy, gazeta, arkusze papieru białego, nożyczki, kredki </w:t>
            </w:r>
            <w:r w:rsidR="008C4321">
              <w:rPr>
                <w:rFonts w:ascii="Times New Roman" w:hAnsi="Times New Roman" w:cs="Times New Roman"/>
                <w:sz w:val="24"/>
                <w:szCs w:val="24"/>
              </w:rPr>
              <w:t>pastelowe suche, mokre, dary jesieni.</w:t>
            </w:r>
            <w:r w:rsidR="0044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561B18" w:rsidRPr="00436E8E" w:rsidRDefault="00561B18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561B18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Obserwacja pracy dzieci i ich wytworów.</w:t>
            </w:r>
          </w:p>
        </w:tc>
      </w:tr>
      <w:tr w:rsidR="00DE1525" w:rsidRPr="00436E8E" w:rsidTr="00DE1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3"/>
        </w:trPr>
        <w:tc>
          <w:tcPr>
            <w:tcW w:w="2310" w:type="dxa"/>
            <w:gridSpan w:val="2"/>
          </w:tcPr>
          <w:p w:rsidR="00591506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Zima:</w:t>
            </w:r>
          </w:p>
          <w:p w:rsidR="00DE1525" w:rsidRPr="00436E8E" w:rsidRDefault="00591506" w:rsidP="005915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(grudzień, styczeń, luty )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-zimowy pejzaż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-sporty zimowe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-płatki śniegu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pani zima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zabawy zimowe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ślady na śniegu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oszroniona szyba</w:t>
            </w:r>
          </w:p>
          <w:p w:rsidR="00AA6F20" w:rsidRPr="00436E8E" w:rsidRDefault="00AA6F20" w:rsidP="005A1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-zima z serwetek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684" w:rsidRPr="00436E8E">
              <w:rPr>
                <w:rFonts w:ascii="Times New Roman" w:hAnsi="Times New Roman" w:cs="Times New Roman"/>
                <w:sz w:val="24"/>
                <w:szCs w:val="24"/>
              </w:rPr>
              <w:t>laurka dla Babci i D</w:t>
            </w:r>
            <w:r w:rsidR="00701BD6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ziadka </w:t>
            </w:r>
          </w:p>
          <w:p w:rsidR="00AA6F20" w:rsidRPr="00436E8E" w:rsidRDefault="00AA6F20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02" w:rsidRPr="00436E8E" w:rsidRDefault="00792B02" w:rsidP="00DE15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05F" w:rsidRPr="00436E8E" w:rsidRDefault="00E1305F" w:rsidP="00B13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-rozmowa na temat wykonania prac, omówienie techniki plastycznej</w:t>
            </w:r>
            <w:r w:rsidRPr="0043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wycieczka po okolicy w celu wyszukania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śnieżnych śladów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, czytanie wierszy o tematyce zimowej</w:t>
            </w:r>
            <w:r w:rsidR="00241F85">
              <w:rPr>
                <w:rFonts w:ascii="Times New Roman" w:hAnsi="Times New Roman" w:cs="Times New Roman"/>
                <w:sz w:val="24"/>
                <w:szCs w:val="24"/>
              </w:rPr>
              <w:t xml:space="preserve"> w celu wywołania nastroju.</w:t>
            </w:r>
          </w:p>
        </w:tc>
        <w:tc>
          <w:tcPr>
            <w:tcW w:w="2310" w:type="dxa"/>
            <w:gridSpan w:val="2"/>
          </w:tcPr>
          <w:p w:rsidR="00056F0A" w:rsidRPr="00436E8E" w:rsidRDefault="00056F0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C9" w:rsidRPr="00436E8E" w:rsidRDefault="00901684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Blok techniczny, </w:t>
            </w:r>
            <w:r w:rsidR="001410C9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arkusze niebieskiego papieru technicznego patyczki do uszu,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farby, pędzle, kolorowy papier, bibuła, serwetki papierowe, klej </w:t>
            </w:r>
            <w:proofErr w:type="spellStart"/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, mąką, </w:t>
            </w:r>
            <w:proofErr w:type="spellStart"/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patyk,</w:t>
            </w:r>
            <w:r w:rsidR="00A07847" w:rsidRPr="00436E8E">
              <w:rPr>
                <w:rFonts w:ascii="Times New Roman" w:hAnsi="Times New Roman" w:cs="Times New Roman"/>
                <w:sz w:val="24"/>
                <w:szCs w:val="24"/>
              </w:rPr>
              <w:t>wełna</w:t>
            </w:r>
            <w:proofErr w:type="spellEnd"/>
            <w:r w:rsidR="00A07847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biała,</w:t>
            </w:r>
          </w:p>
          <w:p w:rsidR="00DE1525" w:rsidRPr="00436E8E" w:rsidRDefault="001410C9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folia aluminiowa,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słomka do napojów, wiórki kokosowe, paski do </w:t>
            </w:r>
            <w:r w:rsidR="00901684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>quli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ngu</w:t>
            </w:r>
            <w:proofErr w:type="spellEnd"/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, srebrny, niebieski brokat, Wiersz </w:t>
            </w:r>
            <w:proofErr w:type="spellStart"/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pt.”Zima</w:t>
            </w:r>
            <w:proofErr w:type="spellEnd"/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415F6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, świeca</w:t>
            </w:r>
            <w:r w:rsidR="003B2744" w:rsidRPr="00436E8E">
              <w:rPr>
                <w:rFonts w:ascii="Times New Roman" w:hAnsi="Times New Roman" w:cs="Times New Roman"/>
                <w:sz w:val="24"/>
                <w:szCs w:val="24"/>
              </w:rPr>
              <w:t>, ołówek i gumka do mazania.</w:t>
            </w:r>
          </w:p>
        </w:tc>
        <w:tc>
          <w:tcPr>
            <w:tcW w:w="2297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18" w:rsidRPr="00436E8E" w:rsidRDefault="00561B18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Obserwacja działań dzieci i oglądanie ich końcowych prac</w:t>
            </w:r>
            <w:r w:rsidR="00B1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525" w:rsidRPr="00436E8E" w:rsidTr="00DE1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5"/>
        </w:trPr>
        <w:tc>
          <w:tcPr>
            <w:tcW w:w="2310" w:type="dxa"/>
            <w:gridSpan w:val="2"/>
          </w:tcPr>
          <w:p w:rsidR="00591506" w:rsidRPr="00436E8E" w:rsidRDefault="00DE1525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Wiosna:</w:t>
            </w:r>
            <w:r w:rsidR="00591506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25" w:rsidRPr="00436E8E" w:rsidRDefault="00591506" w:rsidP="00AA6F2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( marzec, kwiecień )</w:t>
            </w:r>
          </w:p>
          <w:p w:rsidR="00591506" w:rsidRPr="00436E8E" w:rsidRDefault="00591506" w:rsidP="00591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69" w:rsidRPr="00436E8E" w:rsidRDefault="00591506" w:rsidP="00701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569" w:rsidRPr="00436E8E">
              <w:rPr>
                <w:rFonts w:ascii="Times New Roman" w:hAnsi="Times New Roman" w:cs="Times New Roman"/>
                <w:sz w:val="24"/>
                <w:szCs w:val="24"/>
              </w:rPr>
              <w:t>- zwiastuny wiosny</w:t>
            </w:r>
          </w:p>
          <w:p w:rsidR="00AA6F20" w:rsidRPr="00436E8E" w:rsidRDefault="00AA6F20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biedronki</w:t>
            </w:r>
          </w:p>
          <w:p w:rsidR="00C35569" w:rsidRPr="00436E8E" w:rsidRDefault="00C35569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ptaki wiosenne</w:t>
            </w:r>
          </w:p>
          <w:p w:rsidR="00AA6F20" w:rsidRPr="00436E8E" w:rsidRDefault="00C35569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wiosenna łąka</w:t>
            </w:r>
          </w:p>
          <w:p w:rsidR="00C35569" w:rsidRPr="00436E8E" w:rsidRDefault="00AA6F20" w:rsidP="002B4217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mieszkańcy łąki</w:t>
            </w:r>
          </w:p>
          <w:p w:rsidR="00C35569" w:rsidRPr="00436E8E" w:rsidRDefault="00C35569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hiacynt</w:t>
            </w:r>
            <w:r w:rsidR="00C37160">
              <w:rPr>
                <w:rFonts w:ascii="Times New Roman" w:hAnsi="Times New Roman" w:cs="Times New Roman"/>
                <w:sz w:val="24"/>
                <w:szCs w:val="24"/>
              </w:rPr>
              <w:t xml:space="preserve"> (stemplowanie)</w:t>
            </w:r>
          </w:p>
          <w:p w:rsidR="00386361" w:rsidRPr="00436E8E" w:rsidRDefault="00C35569" w:rsidP="002B4217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przebiśniegi</w:t>
            </w:r>
          </w:p>
          <w:p w:rsidR="00AA6F20" w:rsidRPr="00436E8E" w:rsidRDefault="00C35569" w:rsidP="00701BD6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1684" w:rsidRPr="00436E8E">
              <w:rPr>
                <w:rFonts w:ascii="Times New Roman" w:hAnsi="Times New Roman" w:cs="Times New Roman"/>
                <w:sz w:val="24"/>
                <w:szCs w:val="24"/>
              </w:rPr>
              <w:t>laurka na Dzień Mamy</w:t>
            </w:r>
            <w:r w:rsidR="002B4217">
              <w:rPr>
                <w:rFonts w:ascii="Times New Roman" w:hAnsi="Times New Roman" w:cs="Times New Roman"/>
                <w:sz w:val="24"/>
                <w:szCs w:val="24"/>
              </w:rPr>
              <w:t xml:space="preserve"> i Taty</w:t>
            </w:r>
          </w:p>
          <w:p w:rsidR="00137A0A" w:rsidRPr="00436E8E" w:rsidRDefault="00137A0A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-bajkowa żaba</w:t>
            </w:r>
          </w:p>
          <w:p w:rsidR="00386361" w:rsidRPr="00436E8E" w:rsidRDefault="00386361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pani wiosna</w:t>
            </w:r>
          </w:p>
          <w:p w:rsidR="00AA6F20" w:rsidRPr="00436E8E" w:rsidRDefault="00AA6F20" w:rsidP="00C3556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69" w:rsidRPr="00436E8E" w:rsidRDefault="00C35569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6A0" w:rsidRPr="00436E8E" w:rsidRDefault="004D5AD5" w:rsidP="006F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wycieczka, po okolicznym</w:t>
            </w:r>
            <w:r w:rsidR="006F76A0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parku,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D5" w:rsidRPr="00436E8E" w:rsidRDefault="006F76A0" w:rsidP="006F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pikniki na łonie natury w celu obserwacji wiosennych  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zwiastunów,</w:t>
            </w:r>
            <w:r w:rsidR="0020092E">
              <w:rPr>
                <w:rFonts w:ascii="Times New Roman" w:hAnsi="Times New Roman" w:cs="Times New Roman"/>
                <w:sz w:val="24"/>
                <w:szCs w:val="24"/>
              </w:rPr>
              <w:t xml:space="preserve"> (zajęcia plastyczne zorganizowane w plenerze),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ptaków, roślin, rozmowa, pokaz obrazów znanych autorów</w:t>
            </w:r>
            <w:r w:rsidR="00502180" w:rsidRPr="00436E8E">
              <w:rPr>
                <w:rFonts w:ascii="Times New Roman" w:hAnsi="Times New Roman" w:cs="Times New Roman"/>
                <w:sz w:val="24"/>
                <w:szCs w:val="24"/>
              </w:rPr>
              <w:t>, rozmowa o pogodzie wiosenne</w:t>
            </w:r>
            <w:r w:rsidR="00F760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2180" w:rsidRPr="0043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80" w:rsidRPr="00436E8E" w:rsidRDefault="00502180" w:rsidP="006F7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056F0A" w:rsidRPr="00436E8E" w:rsidRDefault="00056F0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1410C9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Duże kartki bloku technicznego w różnych kolorach, białe, klej, nożyczki, farby, klej, pędzle, markery czarne, kredki, pastele, korki od butelek ( stemple), patyk, pestki dyni, bibuła, płatki kosmetyczne, włóczka</w:t>
            </w:r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>, plastelina</w:t>
            </w:r>
            <w:r w:rsidR="00056F0A" w:rsidRPr="00436E8E">
              <w:rPr>
                <w:rFonts w:ascii="Times New Roman" w:hAnsi="Times New Roman" w:cs="Times New Roman"/>
                <w:sz w:val="24"/>
                <w:szCs w:val="24"/>
              </w:rPr>
              <w:t>, dziurkacze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>, papierowe talerzyki</w:t>
            </w:r>
          </w:p>
        </w:tc>
        <w:tc>
          <w:tcPr>
            <w:tcW w:w="2297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B18" w:rsidRPr="00436E8E" w:rsidRDefault="00561B18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Obserwacja działań dzieci i ich efektów końcowych</w:t>
            </w:r>
            <w:r w:rsidR="00B13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525" w:rsidRPr="00436E8E" w:rsidTr="00DE1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5"/>
        </w:trPr>
        <w:tc>
          <w:tcPr>
            <w:tcW w:w="2310" w:type="dxa"/>
            <w:gridSpan w:val="2"/>
          </w:tcPr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06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Lato:</w:t>
            </w:r>
          </w:p>
          <w:p w:rsidR="00DE1525" w:rsidRPr="00436E8E" w:rsidRDefault="00591506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( maj, czerwiec)</w:t>
            </w:r>
          </w:p>
          <w:p w:rsidR="00137A0A" w:rsidRPr="00436E8E" w:rsidRDefault="00137A0A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bezludna wyspa</w:t>
            </w:r>
          </w:p>
          <w:p w:rsidR="00137A0A" w:rsidRPr="00436E8E" w:rsidRDefault="00137A0A" w:rsidP="00C7607B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podwodny świat</w:t>
            </w:r>
          </w:p>
          <w:p w:rsidR="00137A0A" w:rsidRPr="00436E8E" w:rsidRDefault="00137A0A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361" w:rsidRPr="00436E8E">
              <w:rPr>
                <w:rFonts w:ascii="Times New Roman" w:hAnsi="Times New Roman" w:cs="Times New Roman"/>
                <w:sz w:val="24"/>
                <w:szCs w:val="24"/>
              </w:rPr>
              <w:t>zachód słońca nad morzem</w:t>
            </w:r>
          </w:p>
          <w:p w:rsidR="00386361" w:rsidRPr="00436E8E" w:rsidRDefault="00386361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kolorowe motyle</w:t>
            </w:r>
          </w:p>
          <w:p w:rsidR="00386361" w:rsidRPr="00436E8E" w:rsidRDefault="00386361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BD6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pszczółka</w:t>
            </w:r>
          </w:p>
          <w:p w:rsidR="00701BD6" w:rsidRPr="00436E8E" w:rsidRDefault="00701BD6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wakacyjna skrzynia skarbów</w:t>
            </w:r>
          </w:p>
          <w:p w:rsidR="00701BD6" w:rsidRPr="00436E8E" w:rsidRDefault="00701BD6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684" w:rsidRPr="00436E8E">
              <w:rPr>
                <w:rFonts w:ascii="Times New Roman" w:hAnsi="Times New Roman" w:cs="Times New Roman"/>
                <w:sz w:val="24"/>
                <w:szCs w:val="24"/>
              </w:rPr>
              <w:t>wakacyjna pocztówka 3D</w:t>
            </w:r>
          </w:p>
          <w:p w:rsidR="00901684" w:rsidRPr="00436E8E" w:rsidRDefault="00901684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słoneczko</w:t>
            </w:r>
          </w:p>
          <w:p w:rsidR="00901684" w:rsidRPr="00436E8E" w:rsidRDefault="00901684" w:rsidP="00137A0A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dzieci w malarstwie</w:t>
            </w:r>
            <w:r w:rsidR="001F685A" w:rsidRPr="00436E8E">
              <w:rPr>
                <w:rFonts w:ascii="Times New Roman" w:hAnsi="Times New Roman" w:cs="Times New Roman"/>
                <w:sz w:val="24"/>
                <w:szCs w:val="24"/>
              </w:rPr>
              <w:t>( Dzień Dziecka )</w:t>
            </w:r>
          </w:p>
          <w:p w:rsidR="00137A0A" w:rsidRPr="00436E8E" w:rsidRDefault="00137A0A" w:rsidP="00137A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25" w:rsidRPr="00436E8E" w:rsidRDefault="00DE1525" w:rsidP="00DE15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66921" w:rsidRDefault="00666921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525" w:rsidRPr="00436E8E" w:rsidRDefault="0020092E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092E">
              <w:rPr>
                <w:rFonts w:ascii="Times New Roman" w:hAnsi="Times New Roman" w:cs="Times New Roman"/>
                <w:sz w:val="24"/>
                <w:szCs w:val="24"/>
              </w:rPr>
              <w:t xml:space="preserve">większość zajęć odbywa się </w:t>
            </w:r>
            <w:r w:rsidR="00856DF9">
              <w:rPr>
                <w:rFonts w:ascii="Times New Roman" w:hAnsi="Times New Roman" w:cs="Times New Roman"/>
                <w:sz w:val="24"/>
                <w:szCs w:val="24"/>
              </w:rPr>
              <w:t>na dworze, na łące, nad jeziore</w:t>
            </w:r>
            <w:r w:rsidRPr="0020092E">
              <w:rPr>
                <w:rFonts w:ascii="Times New Roman" w:hAnsi="Times New Roman" w:cs="Times New Roman"/>
                <w:sz w:val="24"/>
                <w:szCs w:val="24"/>
              </w:rPr>
              <w:t>m ( znajdującym się niedaleko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0454A" w:rsidRPr="00436E8E" w:rsidRDefault="004D5AD5" w:rsidP="00B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Prosimy dzieci by wykorzystały swoją wyobraźnie przy tworzeniu swoich prac,</w:t>
            </w:r>
          </w:p>
          <w:p w:rsidR="00A0454A" w:rsidRPr="00436E8E" w:rsidRDefault="00A0454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AD5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puszczamy płytę cd z nagranymi odgłosami wakacji i prosimy by dzieci stworzyły prace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plastyczną </w:t>
            </w:r>
          </w:p>
          <w:p w:rsidR="00A0454A" w:rsidRPr="00436E8E" w:rsidRDefault="00A0454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„ Wakacyjna skrzynia skarbów”. </w:t>
            </w:r>
          </w:p>
          <w:p w:rsidR="004D5AD5" w:rsidRPr="00436E8E" w:rsidRDefault="00A0454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- rozdajemy wydrukowane kartki na których znajdują się obrazy malarzy</w:t>
            </w:r>
            <w:r w:rsidR="004A5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które przedstawiają postaci dzieci i prosimy by dzieci wybrały sobie jakieś i namalowały te obrazy. </w:t>
            </w:r>
          </w:p>
        </w:tc>
        <w:tc>
          <w:tcPr>
            <w:tcW w:w="2310" w:type="dxa"/>
            <w:gridSpan w:val="2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A86" w:rsidRPr="00436E8E" w:rsidRDefault="00561A86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Blok techniczny duży, farby, pędzle, kredki ołówkowe, pastele suche, mokre, bibuła, muszelki, kasza, klej,</w:t>
            </w:r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nożyczki, kolorowy papier, pestki dyni, noski klonu, pisak typu marker, juta, plastelina, papierki od cukierków, materiał, brokat złoty, pocztówki wakacyjne ( 2 sztuki identycznych) , karty </w:t>
            </w:r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wydrukowanymi przykładami obrazów przedstawiających dzieci w malarstwie </w:t>
            </w:r>
            <w:proofErr w:type="spellStart"/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: O. Boznańska, W. </w:t>
            </w:r>
            <w:proofErr w:type="spellStart"/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>Podkawiński</w:t>
            </w:r>
            <w:proofErr w:type="spellEnd"/>
            <w:r w:rsidR="00E05A10"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4A" w:rsidRPr="00436E8E">
              <w:rPr>
                <w:rFonts w:ascii="Times New Roman" w:hAnsi="Times New Roman" w:cs="Times New Roman"/>
                <w:sz w:val="24"/>
                <w:szCs w:val="24"/>
              </w:rPr>
              <w:t>płyta cd z odgłosami związanymi z wakacjami</w:t>
            </w:r>
          </w:p>
        </w:tc>
        <w:tc>
          <w:tcPr>
            <w:tcW w:w="2297" w:type="dxa"/>
          </w:tcPr>
          <w:p w:rsidR="00DE1525" w:rsidRPr="00436E8E" w:rsidRDefault="00DE1525" w:rsidP="00DE152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B18" w:rsidRPr="00436E8E" w:rsidRDefault="00954E9A" w:rsidP="00DE152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E">
              <w:rPr>
                <w:rFonts w:ascii="Times New Roman" w:hAnsi="Times New Roman" w:cs="Times New Roman"/>
                <w:sz w:val="24"/>
                <w:szCs w:val="24"/>
              </w:rPr>
              <w:t>Obserwacja prac</w:t>
            </w:r>
            <w:r w:rsidR="00591506" w:rsidRPr="00436E8E">
              <w:rPr>
                <w:rFonts w:ascii="Times New Roman" w:hAnsi="Times New Roman" w:cs="Times New Roman"/>
                <w:sz w:val="24"/>
                <w:szCs w:val="24"/>
              </w:rPr>
              <w:t>y dzieci, i ich skończonych dzieł.</w:t>
            </w:r>
          </w:p>
        </w:tc>
      </w:tr>
    </w:tbl>
    <w:p w:rsidR="00E75DD8" w:rsidRPr="00436E8E" w:rsidRDefault="00E75DD8">
      <w:pPr>
        <w:rPr>
          <w:rFonts w:ascii="Times New Roman" w:hAnsi="Times New Roman" w:cs="Times New Roman"/>
          <w:sz w:val="24"/>
          <w:szCs w:val="24"/>
        </w:rPr>
      </w:pPr>
    </w:p>
    <w:p w:rsidR="00591506" w:rsidRPr="00436E8E" w:rsidRDefault="00591506">
      <w:pPr>
        <w:rPr>
          <w:rFonts w:ascii="Times New Roman" w:hAnsi="Times New Roman" w:cs="Times New Roman"/>
          <w:sz w:val="24"/>
          <w:szCs w:val="24"/>
        </w:rPr>
      </w:pPr>
    </w:p>
    <w:p w:rsidR="00591506" w:rsidRPr="00436E8E" w:rsidRDefault="00591506">
      <w:pPr>
        <w:rPr>
          <w:rFonts w:ascii="Times New Roman" w:hAnsi="Times New Roman" w:cs="Times New Roman"/>
          <w:b/>
          <w:sz w:val="24"/>
          <w:szCs w:val="24"/>
        </w:rPr>
      </w:pPr>
    </w:p>
    <w:p w:rsidR="00591506" w:rsidRPr="00436E8E" w:rsidRDefault="00591506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V</w:t>
      </w:r>
    </w:p>
    <w:p w:rsidR="00591506" w:rsidRPr="00436E8E" w:rsidRDefault="00591506">
      <w:pPr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6F76A0" w:rsidRPr="00436E8E" w:rsidRDefault="006F76A0">
      <w:pPr>
        <w:rPr>
          <w:rFonts w:ascii="Times New Roman" w:hAnsi="Times New Roman" w:cs="Times New Roman"/>
          <w:b/>
          <w:sz w:val="24"/>
          <w:szCs w:val="24"/>
        </w:rPr>
      </w:pPr>
    </w:p>
    <w:p w:rsidR="006F76A0" w:rsidRPr="00436E8E" w:rsidRDefault="006F76A0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Głównym celem ewaluacji będzie uzyskanie odpowiedzi na pytanie, czy założenia i cele innowacji zostały osiągnięte. Ewaluacja dokonana zostanie poprzez: </w:t>
      </w:r>
    </w:p>
    <w:p w:rsidR="008541B5" w:rsidRPr="00436E8E" w:rsidRDefault="008541B5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 -</w:t>
      </w:r>
      <w:r w:rsidR="00550C12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podczas trwania cyklu uczniowie wezmą udział w konkursach</w:t>
      </w:r>
      <w:r w:rsidR="00CB4393" w:rsidRPr="00436E8E">
        <w:rPr>
          <w:rFonts w:ascii="Times New Roman" w:hAnsi="Times New Roman" w:cs="Times New Roman"/>
          <w:sz w:val="24"/>
          <w:szCs w:val="24"/>
        </w:rPr>
        <w:t xml:space="preserve"> plastycznych</w:t>
      </w:r>
    </w:p>
    <w:p w:rsidR="008541B5" w:rsidRPr="00436E8E" w:rsidRDefault="006F76A0" w:rsidP="00854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550C12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obserwacj</w:t>
      </w:r>
      <w:r w:rsidR="00386BF8" w:rsidRPr="00436E8E">
        <w:rPr>
          <w:rFonts w:ascii="Times New Roman" w:hAnsi="Times New Roman" w:cs="Times New Roman"/>
          <w:sz w:val="24"/>
          <w:szCs w:val="24"/>
        </w:rPr>
        <w:t xml:space="preserve">e dzieci </w:t>
      </w:r>
    </w:p>
    <w:p w:rsidR="006F76A0" w:rsidRPr="00436E8E" w:rsidRDefault="000E2EAC" w:rsidP="00854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frekwencje</w:t>
      </w:r>
      <w:r w:rsidR="008541B5" w:rsidRPr="00436E8E">
        <w:rPr>
          <w:rFonts w:ascii="Times New Roman" w:hAnsi="Times New Roman" w:cs="Times New Roman"/>
          <w:sz w:val="24"/>
          <w:szCs w:val="24"/>
        </w:rPr>
        <w:t xml:space="preserve"> uczniów</w:t>
      </w:r>
      <w:r w:rsidR="006F76A0" w:rsidRPr="00436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A0" w:rsidRPr="00436E8E" w:rsidRDefault="006F76A0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550C12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prowadzenie dokumentacji i</w:t>
      </w:r>
      <w:r w:rsidR="00386BF8" w:rsidRPr="00436E8E">
        <w:rPr>
          <w:rFonts w:ascii="Times New Roman" w:hAnsi="Times New Roman" w:cs="Times New Roman"/>
          <w:sz w:val="24"/>
          <w:szCs w:val="24"/>
        </w:rPr>
        <w:t xml:space="preserve"> notatek </w:t>
      </w:r>
    </w:p>
    <w:p w:rsidR="006F76A0" w:rsidRPr="00436E8E" w:rsidRDefault="006F76A0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-</w:t>
      </w:r>
      <w:r w:rsidR="00550C12">
        <w:rPr>
          <w:rFonts w:ascii="Times New Roman" w:hAnsi="Times New Roman" w:cs="Times New Roman"/>
          <w:sz w:val="24"/>
          <w:szCs w:val="24"/>
        </w:rPr>
        <w:t xml:space="preserve"> </w:t>
      </w:r>
      <w:r w:rsidRPr="00436E8E">
        <w:rPr>
          <w:rFonts w:ascii="Times New Roman" w:hAnsi="Times New Roman" w:cs="Times New Roman"/>
          <w:sz w:val="24"/>
          <w:szCs w:val="24"/>
        </w:rPr>
        <w:t>analizę wytworów pracy dzieci</w:t>
      </w:r>
    </w:p>
    <w:p w:rsidR="00550C12" w:rsidRDefault="006F76A0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- przygotowanie wystawy  prac w wytyczonym miejscu w szkole  </w:t>
      </w:r>
    </w:p>
    <w:p w:rsidR="006F76A0" w:rsidRPr="00436E8E" w:rsidRDefault="006F76A0" w:rsidP="006F7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 xml:space="preserve"> - umieszczenie fotografii prac dzieci na stronie internetowej szkoły.</w:t>
      </w:r>
    </w:p>
    <w:p w:rsidR="00386BF8" w:rsidRPr="00436E8E" w:rsidRDefault="00386BF8" w:rsidP="006F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1B5" w:rsidRPr="00436E8E" w:rsidRDefault="008541B5" w:rsidP="006F7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E8E">
        <w:rPr>
          <w:rFonts w:ascii="Times New Roman" w:hAnsi="Times New Roman" w:cs="Times New Roman"/>
          <w:sz w:val="24"/>
          <w:szCs w:val="24"/>
        </w:rPr>
        <w:t>Oprócz tego Nauczycielka po każdych zajęciach przeprowadza rozmowę na temat tego czego się nauczyły oraz co najbardziej im się podoba i interesuje na zajęciach plastycznych. Propozycje uczniów są skrupulatnie notowane aby następne zajęcia były jeszcze bardziej atrakcyjne dla dzieci.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Odnoszone sukcesy</w:t>
      </w:r>
      <w:r w:rsidR="004A604E">
        <w:rPr>
          <w:rFonts w:ascii="Times New Roman" w:hAnsi="Times New Roman" w:cs="Times New Roman"/>
          <w:sz w:val="24"/>
          <w:szCs w:val="24"/>
        </w:rPr>
        <w:t xml:space="preserve"> w np. uczestnictwie w konkursach itp.</w:t>
      </w:r>
      <w:r w:rsidR="00436E8E" w:rsidRPr="00436E8E">
        <w:rPr>
          <w:rFonts w:ascii="Times New Roman" w:hAnsi="Times New Roman" w:cs="Times New Roman"/>
          <w:sz w:val="24"/>
          <w:szCs w:val="24"/>
        </w:rPr>
        <w:t xml:space="preserve"> będą wskaźnikiem stopnia realizacji założonych celów. Po zakończeniu innowacji zostanie złożone sprawozdanie. </w:t>
      </w:r>
    </w:p>
    <w:p w:rsidR="006F76A0" w:rsidRPr="00436E8E" w:rsidRDefault="006F76A0">
      <w:pPr>
        <w:rPr>
          <w:rFonts w:ascii="Times New Roman" w:hAnsi="Times New Roman" w:cs="Times New Roman"/>
          <w:b/>
          <w:sz w:val="24"/>
          <w:szCs w:val="24"/>
        </w:rPr>
      </w:pPr>
    </w:p>
    <w:sectPr w:rsidR="006F76A0" w:rsidRPr="0043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96" w:rsidRDefault="004C5796" w:rsidP="009420D5">
      <w:pPr>
        <w:spacing w:after="0" w:line="240" w:lineRule="auto"/>
      </w:pPr>
      <w:r>
        <w:separator/>
      </w:r>
    </w:p>
  </w:endnote>
  <w:endnote w:type="continuationSeparator" w:id="0">
    <w:p w:rsidR="004C5796" w:rsidRDefault="004C5796" w:rsidP="009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96" w:rsidRDefault="004C5796" w:rsidP="009420D5">
      <w:pPr>
        <w:spacing w:after="0" w:line="240" w:lineRule="auto"/>
      </w:pPr>
      <w:r>
        <w:separator/>
      </w:r>
    </w:p>
  </w:footnote>
  <w:footnote w:type="continuationSeparator" w:id="0">
    <w:p w:rsidR="004C5796" w:rsidRDefault="004C5796" w:rsidP="009420D5">
      <w:pPr>
        <w:spacing w:after="0" w:line="240" w:lineRule="auto"/>
      </w:pPr>
      <w:r>
        <w:continuationSeparator/>
      </w:r>
    </w:p>
  </w:footnote>
  <w:footnote w:id="1">
    <w:p w:rsidR="009420D5" w:rsidRPr="008101E7" w:rsidRDefault="009420D5">
      <w:pPr>
        <w:pStyle w:val="Tekstprzypisudolnego"/>
        <w:rPr>
          <w:rFonts w:ascii="Times New Roman" w:hAnsi="Times New Roman" w:cs="Times New Roman"/>
        </w:rPr>
      </w:pPr>
      <w:r w:rsidRPr="008101E7">
        <w:rPr>
          <w:rStyle w:val="Odwoanieprzypisudolnego"/>
          <w:rFonts w:ascii="Times New Roman" w:hAnsi="Times New Roman" w:cs="Times New Roman"/>
        </w:rPr>
        <w:footnoteRef/>
      </w:r>
      <w:r w:rsidRPr="008101E7">
        <w:rPr>
          <w:rFonts w:ascii="Times New Roman" w:hAnsi="Times New Roman" w:cs="Times New Roman"/>
        </w:rPr>
        <w:t xml:space="preserve"> W. Okoń, </w:t>
      </w:r>
      <w:r w:rsidRPr="008101E7">
        <w:rPr>
          <w:rFonts w:ascii="Times New Roman" w:hAnsi="Times New Roman" w:cs="Times New Roman"/>
          <w:i/>
        </w:rPr>
        <w:t>Nowy słownik pedagogiczny</w:t>
      </w:r>
      <w:r w:rsidRPr="008101E7">
        <w:rPr>
          <w:rFonts w:ascii="Times New Roman" w:hAnsi="Times New Roman" w:cs="Times New Roman"/>
        </w:rPr>
        <w:t>, Wydawnictwo Akademickie „Żak”, Warszawa 2001, s.463.</w:t>
      </w:r>
    </w:p>
  </w:footnote>
  <w:footnote w:id="2">
    <w:p w:rsidR="00993D3A" w:rsidRDefault="00993D3A" w:rsidP="00993D3A">
      <w:pPr>
        <w:pStyle w:val="Tekstprzypisudolnego"/>
      </w:pPr>
      <w:r w:rsidRPr="009B228F">
        <w:rPr>
          <w:rStyle w:val="Odwoanieprzypisudolnego"/>
          <w:rFonts w:ascii="Times New Roman" w:hAnsi="Times New Roman" w:cs="Times New Roman"/>
        </w:rPr>
        <w:footnoteRef/>
      </w:r>
      <w:r w:rsidRPr="009B228F">
        <w:rPr>
          <w:rFonts w:ascii="Times New Roman" w:hAnsi="Times New Roman" w:cs="Times New Roman"/>
        </w:rPr>
        <w:t xml:space="preserve"> </w:t>
      </w:r>
      <w:r w:rsidRPr="009B228F">
        <w:rPr>
          <w:rFonts w:ascii="Times New Roman" w:hAnsi="Times New Roman" w:cs="Times New Roman"/>
          <w:color w:val="000000"/>
          <w:shd w:val="clear" w:color="auto" w:fill="FFFFFF"/>
        </w:rPr>
        <w:t xml:space="preserve">W. Szewczuk,  </w:t>
      </w:r>
      <w:r w:rsidRPr="009B228F">
        <w:rPr>
          <w:rFonts w:ascii="Times New Roman" w:hAnsi="Times New Roman" w:cs="Times New Roman"/>
          <w:i/>
          <w:color w:val="000000"/>
          <w:shd w:val="clear" w:color="auto" w:fill="FFFFFF"/>
        </w:rPr>
        <w:t>Słownik psychologiczny</w:t>
      </w:r>
      <w:r w:rsidRPr="009B228F">
        <w:rPr>
          <w:rFonts w:ascii="Times New Roman" w:hAnsi="Times New Roman" w:cs="Times New Roman"/>
          <w:color w:val="000000"/>
          <w:shd w:val="clear" w:color="auto" w:fill="FFFFFF"/>
        </w:rPr>
        <w:t>, Wyd. Wiedza Powszechna, Warszawa 1985, s. 327.</w:t>
      </w:r>
    </w:p>
  </w:footnote>
  <w:footnote w:id="3">
    <w:p w:rsidR="008101E7" w:rsidRDefault="008101E7">
      <w:pPr>
        <w:pStyle w:val="Tekstprzypisudolnego"/>
      </w:pPr>
      <w:r w:rsidRPr="008101E7">
        <w:rPr>
          <w:rStyle w:val="Odwoanieprzypisudolnego"/>
          <w:rFonts w:ascii="Times New Roman" w:hAnsi="Times New Roman" w:cs="Times New Roman"/>
        </w:rPr>
        <w:footnoteRef/>
      </w:r>
      <w:r w:rsidRPr="0081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  <w:color w:val="000000"/>
          <w:shd w:val="clear" w:color="auto" w:fill="FFFFFF"/>
        </w:rPr>
        <w:t>Popek,</w:t>
      </w:r>
      <w:r w:rsidRPr="008101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01E7">
        <w:rPr>
          <w:rFonts w:ascii="Times New Roman" w:hAnsi="Times New Roman" w:cs="Times New Roman"/>
          <w:i/>
          <w:color w:val="000000"/>
          <w:shd w:val="clear" w:color="auto" w:fill="FFFFFF"/>
        </w:rPr>
        <w:t>Twórczość artystyczna w wychowaniu dzieci i młodzieży</w:t>
      </w:r>
      <w:r w:rsidRPr="008101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700EF">
        <w:rPr>
          <w:rFonts w:ascii="Times New Roman" w:hAnsi="Times New Roman" w:cs="Times New Roman"/>
          <w:color w:val="000000"/>
          <w:shd w:val="clear" w:color="auto" w:fill="FFFFFF"/>
        </w:rPr>
        <w:t>WSiP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101E7">
        <w:rPr>
          <w:rFonts w:ascii="Times New Roman" w:hAnsi="Times New Roman" w:cs="Times New Roman"/>
          <w:color w:val="000000"/>
          <w:shd w:val="clear" w:color="auto" w:fill="FFFFFF"/>
        </w:rPr>
        <w:t>Warszawa 1985, s. 30</w:t>
      </w:r>
    </w:p>
  </w:footnote>
  <w:footnote w:id="4">
    <w:p w:rsidR="00993D3A" w:rsidRPr="00993D3A" w:rsidRDefault="00993D3A">
      <w:pPr>
        <w:pStyle w:val="Tekstprzypisudolnego"/>
        <w:rPr>
          <w:rFonts w:ascii="Times New Roman" w:hAnsi="Times New Roman" w:cs="Times New Roman"/>
        </w:rPr>
      </w:pPr>
      <w:r w:rsidRPr="00993D3A">
        <w:rPr>
          <w:rStyle w:val="Odwoanieprzypisudolnego"/>
          <w:rFonts w:ascii="Times New Roman" w:hAnsi="Times New Roman" w:cs="Times New Roman"/>
        </w:rPr>
        <w:footnoteRef/>
      </w:r>
      <w:r w:rsidRPr="00993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Popek, </w:t>
      </w:r>
      <w:r w:rsidRPr="00993D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3D3A">
        <w:rPr>
          <w:rFonts w:ascii="Times New Roman" w:hAnsi="Times New Roman" w:cs="Times New Roman"/>
          <w:i/>
          <w:color w:val="000000"/>
          <w:shd w:val="clear" w:color="auto" w:fill="FFFFFF"/>
        </w:rPr>
        <w:t>Aktywność twórcza dzieci i młodzieży</w:t>
      </w:r>
      <w:r w:rsidRPr="00993D3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WSiP, </w:t>
      </w:r>
      <w:r w:rsidRPr="00993D3A">
        <w:rPr>
          <w:rFonts w:ascii="Times New Roman" w:hAnsi="Times New Roman" w:cs="Times New Roman"/>
          <w:color w:val="000000"/>
          <w:shd w:val="clear" w:color="auto" w:fill="FFFFFF"/>
        </w:rPr>
        <w:t>Warszawa 1988, s.33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5">
    <w:p w:rsidR="002700EF" w:rsidRPr="002700EF" w:rsidRDefault="002700EF" w:rsidP="002700EF">
      <w:pPr>
        <w:rPr>
          <w:rFonts w:ascii="Times New Roman" w:hAnsi="Times New Roman" w:cs="Times New Roman"/>
          <w:sz w:val="20"/>
          <w:szCs w:val="20"/>
          <w:u w:val="single"/>
        </w:rPr>
      </w:pPr>
      <w:r w:rsidRPr="002700E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700EF">
        <w:rPr>
          <w:rFonts w:ascii="Times New Roman" w:hAnsi="Times New Roman" w:cs="Times New Roman"/>
          <w:sz w:val="20"/>
          <w:szCs w:val="20"/>
        </w:rPr>
        <w:t xml:space="preserve"> A. Brudnicka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700EF">
        <w:rPr>
          <w:rFonts w:ascii="Times New Roman" w:hAnsi="Times New Roman" w:cs="Times New Roman"/>
          <w:i/>
          <w:sz w:val="20"/>
          <w:szCs w:val="20"/>
        </w:rPr>
        <w:t>Kształtowanie postaw twórczych w procesie dydaktyczno-wychowawczym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700EF">
        <w:rPr>
          <w:rFonts w:ascii="Times New Roman" w:hAnsi="Times New Roman" w:cs="Times New Roman"/>
          <w:sz w:val="20"/>
          <w:szCs w:val="20"/>
        </w:rPr>
        <w:t xml:space="preserve">Język Polski w </w:t>
      </w:r>
      <w:r w:rsidR="00252EB6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2700EF">
        <w:rPr>
          <w:rFonts w:ascii="Times New Roman" w:hAnsi="Times New Roman" w:cs="Times New Roman"/>
          <w:sz w:val="20"/>
          <w:szCs w:val="20"/>
        </w:rPr>
        <w:t>Szkole dla klas IV-VIII. – 1987/88, z. 1, s. 6-14</w:t>
      </w:r>
    </w:p>
    <w:p w:rsidR="002700EF" w:rsidRDefault="002700EF">
      <w:pPr>
        <w:pStyle w:val="Tekstprzypisudolnego"/>
      </w:pPr>
    </w:p>
  </w:footnote>
  <w:footnote w:id="6">
    <w:p w:rsidR="008D0AFB" w:rsidRPr="008D0AFB" w:rsidRDefault="008D0AFB">
      <w:pPr>
        <w:pStyle w:val="Tekstprzypisudolnego"/>
        <w:rPr>
          <w:rFonts w:ascii="Times New Roman" w:hAnsi="Times New Roman" w:cs="Times New Roman"/>
        </w:rPr>
      </w:pPr>
      <w:r w:rsidRPr="008D0AFB">
        <w:rPr>
          <w:rStyle w:val="Odwoanieprzypisudolnego"/>
          <w:rFonts w:ascii="Times New Roman" w:hAnsi="Times New Roman" w:cs="Times New Roman"/>
        </w:rPr>
        <w:footnoteRef/>
      </w:r>
      <w:r w:rsidRPr="008D0AFB">
        <w:rPr>
          <w:rFonts w:ascii="Times New Roman" w:hAnsi="Times New Roman" w:cs="Times New Roman"/>
        </w:rPr>
        <w:t xml:space="preserve"> C. </w:t>
      </w:r>
      <w:proofErr w:type="spellStart"/>
      <w:r w:rsidRPr="008D0AFB">
        <w:rPr>
          <w:rFonts w:ascii="Times New Roman" w:hAnsi="Times New Roman" w:cs="Times New Roman"/>
          <w:color w:val="000000"/>
          <w:shd w:val="clear" w:color="auto" w:fill="FFFFFF"/>
        </w:rPr>
        <w:t>Clero</w:t>
      </w:r>
      <w:proofErr w:type="spellEnd"/>
      <w:r w:rsidRPr="008D0AFB">
        <w:rPr>
          <w:rFonts w:ascii="Times New Roman" w:hAnsi="Times New Roman" w:cs="Times New Roman"/>
          <w:color w:val="000000"/>
          <w:shd w:val="clear" w:color="auto" w:fill="FFFFFF"/>
        </w:rPr>
        <w:t xml:space="preserve">, R. </w:t>
      </w:r>
      <w:proofErr w:type="spellStart"/>
      <w:r w:rsidRPr="008D0AFB">
        <w:rPr>
          <w:rFonts w:ascii="Times New Roman" w:hAnsi="Times New Roman" w:cs="Times New Roman"/>
          <w:color w:val="000000"/>
          <w:shd w:val="clear" w:color="auto" w:fill="FFFFFF"/>
        </w:rPr>
        <w:t>Gloton</w:t>
      </w:r>
      <w:proofErr w:type="spellEnd"/>
      <w:r w:rsidRPr="008D0AF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8D0AFB">
        <w:rPr>
          <w:rFonts w:ascii="Times New Roman" w:hAnsi="Times New Roman" w:cs="Times New Roman"/>
          <w:i/>
          <w:color w:val="000000"/>
          <w:shd w:val="clear" w:color="auto" w:fill="FFFFFF"/>
        </w:rPr>
        <w:t>Twórcza aktywność dziecka</w:t>
      </w:r>
      <w:r w:rsidRPr="008D0AFB">
        <w:rPr>
          <w:rFonts w:ascii="Times New Roman" w:hAnsi="Times New Roman" w:cs="Times New Roman"/>
          <w:color w:val="000000"/>
          <w:shd w:val="clear" w:color="auto" w:fill="FFFFFF"/>
        </w:rPr>
        <w:t>, WSiP, Warszawa 1976, s. 36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2F5"/>
    <w:multiLevelType w:val="hybridMultilevel"/>
    <w:tmpl w:val="675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BA9"/>
    <w:multiLevelType w:val="multilevel"/>
    <w:tmpl w:val="A754F0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>
    <w:nsid w:val="77763FB9"/>
    <w:multiLevelType w:val="multilevel"/>
    <w:tmpl w:val="C46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5"/>
    <w:rsid w:val="00020EE4"/>
    <w:rsid w:val="00056F0A"/>
    <w:rsid w:val="000E0F12"/>
    <w:rsid w:val="000E2EAC"/>
    <w:rsid w:val="0012283A"/>
    <w:rsid w:val="00137A0A"/>
    <w:rsid w:val="001410C9"/>
    <w:rsid w:val="00147B17"/>
    <w:rsid w:val="001637CF"/>
    <w:rsid w:val="001723AB"/>
    <w:rsid w:val="001D087C"/>
    <w:rsid w:val="001D38B5"/>
    <w:rsid w:val="001F6158"/>
    <w:rsid w:val="001F685A"/>
    <w:rsid w:val="0020092E"/>
    <w:rsid w:val="002038A7"/>
    <w:rsid w:val="002358D9"/>
    <w:rsid w:val="00241F85"/>
    <w:rsid w:val="00252EB6"/>
    <w:rsid w:val="00257A80"/>
    <w:rsid w:val="002700EF"/>
    <w:rsid w:val="002A1317"/>
    <w:rsid w:val="002B4217"/>
    <w:rsid w:val="002B7E11"/>
    <w:rsid w:val="00311153"/>
    <w:rsid w:val="0034424D"/>
    <w:rsid w:val="00347CEB"/>
    <w:rsid w:val="00386361"/>
    <w:rsid w:val="00386BF8"/>
    <w:rsid w:val="003B2744"/>
    <w:rsid w:val="003D4421"/>
    <w:rsid w:val="004013A7"/>
    <w:rsid w:val="00436E8E"/>
    <w:rsid w:val="0044397A"/>
    <w:rsid w:val="0046436A"/>
    <w:rsid w:val="004A5C04"/>
    <w:rsid w:val="004A604E"/>
    <w:rsid w:val="004B29AC"/>
    <w:rsid w:val="004C5796"/>
    <w:rsid w:val="004D5AD5"/>
    <w:rsid w:val="00502180"/>
    <w:rsid w:val="005368A1"/>
    <w:rsid w:val="00550C12"/>
    <w:rsid w:val="00561A86"/>
    <w:rsid w:val="00561B18"/>
    <w:rsid w:val="005732BA"/>
    <w:rsid w:val="00586651"/>
    <w:rsid w:val="00591506"/>
    <w:rsid w:val="005A1569"/>
    <w:rsid w:val="00666921"/>
    <w:rsid w:val="00666CF3"/>
    <w:rsid w:val="00673DEE"/>
    <w:rsid w:val="006A77BD"/>
    <w:rsid w:val="006C0F39"/>
    <w:rsid w:val="006D3DD3"/>
    <w:rsid w:val="006F76A0"/>
    <w:rsid w:val="00700794"/>
    <w:rsid w:val="00701BD6"/>
    <w:rsid w:val="00776421"/>
    <w:rsid w:val="00792B02"/>
    <w:rsid w:val="007A5C7F"/>
    <w:rsid w:val="007C4776"/>
    <w:rsid w:val="008007E5"/>
    <w:rsid w:val="008101E7"/>
    <w:rsid w:val="00843684"/>
    <w:rsid w:val="0084612C"/>
    <w:rsid w:val="008541B5"/>
    <w:rsid w:val="00856DF9"/>
    <w:rsid w:val="008C4321"/>
    <w:rsid w:val="008D0AFB"/>
    <w:rsid w:val="008F6652"/>
    <w:rsid w:val="00901684"/>
    <w:rsid w:val="009420D5"/>
    <w:rsid w:val="00954E9A"/>
    <w:rsid w:val="009836F1"/>
    <w:rsid w:val="00993D3A"/>
    <w:rsid w:val="009B228F"/>
    <w:rsid w:val="009C77C3"/>
    <w:rsid w:val="009D67DD"/>
    <w:rsid w:val="009E3157"/>
    <w:rsid w:val="009F198B"/>
    <w:rsid w:val="00A01432"/>
    <w:rsid w:val="00A0454A"/>
    <w:rsid w:val="00A0590B"/>
    <w:rsid w:val="00A07847"/>
    <w:rsid w:val="00A41793"/>
    <w:rsid w:val="00A470DF"/>
    <w:rsid w:val="00A618C5"/>
    <w:rsid w:val="00A64DCE"/>
    <w:rsid w:val="00AA6F20"/>
    <w:rsid w:val="00AC7CC1"/>
    <w:rsid w:val="00B13758"/>
    <w:rsid w:val="00B62C0C"/>
    <w:rsid w:val="00B84537"/>
    <w:rsid w:val="00BA53DE"/>
    <w:rsid w:val="00BE605D"/>
    <w:rsid w:val="00C35569"/>
    <w:rsid w:val="00C37160"/>
    <w:rsid w:val="00C7607B"/>
    <w:rsid w:val="00CB4393"/>
    <w:rsid w:val="00CE095F"/>
    <w:rsid w:val="00CF4A0F"/>
    <w:rsid w:val="00D415F6"/>
    <w:rsid w:val="00D57183"/>
    <w:rsid w:val="00D63899"/>
    <w:rsid w:val="00D67A0D"/>
    <w:rsid w:val="00D8019D"/>
    <w:rsid w:val="00DE1525"/>
    <w:rsid w:val="00E05A10"/>
    <w:rsid w:val="00E1305F"/>
    <w:rsid w:val="00E36C39"/>
    <w:rsid w:val="00E75DD8"/>
    <w:rsid w:val="00EC39CF"/>
    <w:rsid w:val="00ED3BF5"/>
    <w:rsid w:val="00EE54FD"/>
    <w:rsid w:val="00EF1683"/>
    <w:rsid w:val="00EF40F8"/>
    <w:rsid w:val="00EF6625"/>
    <w:rsid w:val="00F7609E"/>
    <w:rsid w:val="00FB4A4D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0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0D5"/>
    <w:rPr>
      <w:vertAlign w:val="superscript"/>
    </w:rPr>
  </w:style>
  <w:style w:type="table" w:styleId="Tabela-Siatka">
    <w:name w:val="Table Grid"/>
    <w:basedOn w:val="Standardowy"/>
    <w:uiPriority w:val="59"/>
    <w:rsid w:val="00DE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0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0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0D5"/>
    <w:rPr>
      <w:vertAlign w:val="superscript"/>
    </w:rPr>
  </w:style>
  <w:style w:type="table" w:styleId="Tabela-Siatka">
    <w:name w:val="Table Grid"/>
    <w:basedOn w:val="Standardowy"/>
    <w:uiPriority w:val="59"/>
    <w:rsid w:val="00DE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967-7B15-4459-BACD-EB50085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2021-09-12T11:29:00Z</cp:lastPrinted>
  <dcterms:created xsi:type="dcterms:W3CDTF">2021-09-12T11:05:00Z</dcterms:created>
  <dcterms:modified xsi:type="dcterms:W3CDTF">2021-09-12T11:33:00Z</dcterms:modified>
</cp:coreProperties>
</file>