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4BA4" w14:textId="0EB20089" w:rsidR="00610923" w:rsidRDefault="00610923"/>
    <w:p w14:paraId="5DCB4B0E" w14:textId="66FAA358" w:rsidR="00B7536A" w:rsidRPr="00B7536A" w:rsidRDefault="00B7536A" w:rsidP="00B7536A">
      <w:pPr>
        <w:pStyle w:val="Bezodstpw"/>
        <w:rPr>
          <w:rFonts w:ascii="Times New Roman" w:hAnsi="Times New Roman" w:cs="Times New Roman"/>
        </w:rPr>
      </w:pPr>
      <w:r w:rsidRPr="00B7536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 xml:space="preserve">……             </w:t>
      </w:r>
      <w:r w:rsidRPr="00B7536A">
        <w:rPr>
          <w:rFonts w:ascii="Times New Roman" w:hAnsi="Times New Roman" w:cs="Times New Roman"/>
        </w:rPr>
        <w:t xml:space="preserve">                      Wędrzyn, dn.</w:t>
      </w:r>
      <w:r>
        <w:rPr>
          <w:rFonts w:ascii="Times New Roman" w:hAnsi="Times New Roman" w:cs="Times New Roman"/>
        </w:rPr>
        <w:t xml:space="preserve"> ………………………….</w:t>
      </w:r>
    </w:p>
    <w:p w14:paraId="7407B684" w14:textId="77777777" w:rsidR="00B7536A" w:rsidRDefault="00B7536A" w:rsidP="00B7536A">
      <w:pPr>
        <w:pStyle w:val="Bezodstpw"/>
        <w:rPr>
          <w:rFonts w:ascii="Times New Roman" w:hAnsi="Times New Roman" w:cs="Times New Roman"/>
        </w:rPr>
      </w:pPr>
    </w:p>
    <w:p w14:paraId="2471C1B9" w14:textId="15BE51FC" w:rsidR="00B7536A" w:rsidRDefault="00B7536A" w:rsidP="00B7536A">
      <w:pPr>
        <w:pStyle w:val="Bezodstpw"/>
        <w:rPr>
          <w:rFonts w:ascii="Times New Roman" w:hAnsi="Times New Roman" w:cs="Times New Roman"/>
        </w:rPr>
      </w:pPr>
      <w:r w:rsidRPr="00B7536A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</w:t>
      </w:r>
    </w:p>
    <w:p w14:paraId="31C33045" w14:textId="77777777" w:rsidR="00B7536A" w:rsidRPr="00B7536A" w:rsidRDefault="00B7536A" w:rsidP="00B7536A">
      <w:pPr>
        <w:pStyle w:val="Bezodstpw"/>
        <w:rPr>
          <w:rFonts w:ascii="Times New Roman" w:hAnsi="Times New Roman" w:cs="Times New Roman"/>
        </w:rPr>
      </w:pPr>
    </w:p>
    <w:p w14:paraId="070A0303" w14:textId="65978C9F" w:rsidR="00B7536A" w:rsidRPr="00B7536A" w:rsidRDefault="00B7536A" w:rsidP="00B7536A">
      <w:pPr>
        <w:pStyle w:val="Bezodstpw"/>
        <w:rPr>
          <w:rFonts w:ascii="Times New Roman" w:hAnsi="Times New Roman" w:cs="Times New Roman"/>
        </w:rPr>
      </w:pPr>
      <w:r w:rsidRPr="00B7536A">
        <w:rPr>
          <w:rFonts w:ascii="Times New Roman" w:hAnsi="Times New Roman" w:cs="Times New Roman"/>
        </w:rPr>
        <w:t>…………………………………………</w:t>
      </w:r>
    </w:p>
    <w:p w14:paraId="619D1DB4" w14:textId="410036B9" w:rsidR="00B7536A" w:rsidRPr="00B7536A" w:rsidRDefault="00B7536A" w:rsidP="00B7536A">
      <w:pPr>
        <w:pStyle w:val="Bezodstpw"/>
        <w:rPr>
          <w:rFonts w:ascii="Times New Roman" w:hAnsi="Times New Roman" w:cs="Times New Roman"/>
        </w:rPr>
      </w:pPr>
      <w:r w:rsidRPr="00B7536A">
        <w:rPr>
          <w:rFonts w:ascii="Times New Roman" w:hAnsi="Times New Roman" w:cs="Times New Roman"/>
        </w:rPr>
        <w:t>Imię i nazwisko, adres</w:t>
      </w:r>
    </w:p>
    <w:p w14:paraId="40401B64" w14:textId="385964A0" w:rsidR="00B7536A" w:rsidRDefault="00B7536A" w:rsidP="00B7536A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B7536A">
        <w:rPr>
          <w:rFonts w:ascii="Times New Roman" w:hAnsi="Times New Roman" w:cs="Times New Roman"/>
        </w:rPr>
        <w:t>odziców/opiekunów prawnych</w:t>
      </w:r>
    </w:p>
    <w:p w14:paraId="587626B0" w14:textId="47B7229A" w:rsidR="00B7536A" w:rsidRDefault="00B7536A" w:rsidP="00B7536A">
      <w:pPr>
        <w:pStyle w:val="Bezodstpw"/>
        <w:rPr>
          <w:rFonts w:ascii="Times New Roman" w:hAnsi="Times New Roman" w:cs="Times New Roman"/>
        </w:rPr>
      </w:pPr>
    </w:p>
    <w:p w14:paraId="57B740AA" w14:textId="2C38A7FB" w:rsidR="00B7536A" w:rsidRDefault="00B7536A" w:rsidP="00B7536A">
      <w:pPr>
        <w:pStyle w:val="Bezodstpw"/>
        <w:rPr>
          <w:rFonts w:ascii="Times New Roman" w:hAnsi="Times New Roman" w:cs="Times New Roman"/>
        </w:rPr>
      </w:pPr>
    </w:p>
    <w:p w14:paraId="14910315" w14:textId="1A2FE744" w:rsidR="00B7536A" w:rsidRDefault="00B7536A" w:rsidP="00B7536A">
      <w:pPr>
        <w:pStyle w:val="Bezodstpw"/>
        <w:rPr>
          <w:rFonts w:ascii="Times New Roman" w:hAnsi="Times New Roman" w:cs="Times New Roman"/>
        </w:rPr>
      </w:pPr>
    </w:p>
    <w:p w14:paraId="3AC7DCBE" w14:textId="206C31FA" w:rsidR="00B7536A" w:rsidRDefault="00B7536A" w:rsidP="00B7536A">
      <w:pPr>
        <w:pStyle w:val="Bezodstpw"/>
        <w:rPr>
          <w:rFonts w:ascii="Times New Roman" w:hAnsi="Times New Roman" w:cs="Times New Roman"/>
        </w:rPr>
      </w:pPr>
    </w:p>
    <w:p w14:paraId="71C60C33" w14:textId="4A0E760C" w:rsidR="00B7536A" w:rsidRDefault="00B7536A" w:rsidP="00A460D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DEKLARACJA O KONTYNUACJI WYCHOWANIA PRZEDSZKOLNEGO</w:t>
      </w:r>
    </w:p>
    <w:p w14:paraId="27D38420" w14:textId="55BA9056" w:rsidR="00B7536A" w:rsidRDefault="00B7536A" w:rsidP="00A460D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Szkole Podstawowej im. Żołnierza Polskiego w Wędrzynie</w:t>
      </w:r>
    </w:p>
    <w:p w14:paraId="0A7C3CEA" w14:textId="5B399115" w:rsidR="00A460D6" w:rsidRDefault="00A460D6" w:rsidP="00A460D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FB5AF" w14:textId="2069D95C" w:rsidR="00A460D6" w:rsidRDefault="00A460D6" w:rsidP="00B7536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7C46FA6" w14:textId="65FBE2E2" w:rsidR="00A460D6" w:rsidRDefault="00A460D6" w:rsidP="00B7536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BDF0E" w14:textId="12E8E598" w:rsidR="00A460D6" w:rsidRDefault="00A460D6" w:rsidP="00B7536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CB2F7" w14:textId="612A70CA" w:rsidR="00A460D6" w:rsidRDefault="00A460D6" w:rsidP="00B7536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5E507" w14:textId="12A009C0" w:rsidR="00A460D6" w:rsidRDefault="00A460D6" w:rsidP="00B7536A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2B3D0" w14:textId="008C6307" w:rsidR="00A460D6" w:rsidRDefault="00A460D6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Deklaruję kontynuowanie edukacji przedszkolnej w r. szk. …………………………..</w:t>
      </w:r>
    </w:p>
    <w:p w14:paraId="24BFA33D" w14:textId="66E62EA1" w:rsidR="00A460D6" w:rsidRDefault="00A460D6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97C92B" w14:textId="707D4801" w:rsidR="00A460D6" w:rsidRDefault="00871070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460D6">
        <w:rPr>
          <w:rFonts w:ascii="Times New Roman" w:hAnsi="Times New Roman" w:cs="Times New Roman"/>
          <w:sz w:val="24"/>
          <w:szCs w:val="24"/>
        </w:rPr>
        <w:t>rzez moje/nasze dziecko…………………………………………………………………</w:t>
      </w:r>
    </w:p>
    <w:p w14:paraId="1F620B92" w14:textId="1188B0E8" w:rsidR="00A460D6" w:rsidRDefault="00A460D6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(imię i nazwisko dziecka)</w:t>
      </w:r>
    </w:p>
    <w:p w14:paraId="43F76728" w14:textId="053D5030" w:rsidR="00A460D6" w:rsidRDefault="00A460D6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C39EF12" w14:textId="7EFF88E9" w:rsidR="00A460D6" w:rsidRDefault="00871070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460D6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460D6">
        <w:rPr>
          <w:rFonts w:ascii="Times New Roman" w:hAnsi="Times New Roman" w:cs="Times New Roman"/>
          <w:sz w:val="24"/>
          <w:szCs w:val="24"/>
        </w:rPr>
        <w:t>n. …………………………………..  w …………………………………………….</w:t>
      </w:r>
    </w:p>
    <w:p w14:paraId="63350FE5" w14:textId="16CC340E" w:rsidR="00A460D6" w:rsidRDefault="00A460D6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(data urodzenia)                                           (miejsce urodzenia)</w:t>
      </w:r>
    </w:p>
    <w:p w14:paraId="32F5BB6D" w14:textId="1824233C" w:rsidR="00A460D6" w:rsidRDefault="00A460D6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D687815" w14:textId="69B15241" w:rsidR="00A460D6" w:rsidRDefault="00871070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60D6">
        <w:rPr>
          <w:rFonts w:ascii="Times New Roman" w:hAnsi="Times New Roman" w:cs="Times New Roman"/>
          <w:sz w:val="24"/>
          <w:szCs w:val="24"/>
        </w:rPr>
        <w:t>amieszkałe ……………………………………………………………………………….</w:t>
      </w:r>
    </w:p>
    <w:p w14:paraId="196041B0" w14:textId="64CF53BA" w:rsidR="00A460D6" w:rsidRDefault="00A460D6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(adres zamieszkania)</w:t>
      </w:r>
    </w:p>
    <w:p w14:paraId="00CC00B5" w14:textId="2D43D614" w:rsidR="00A460D6" w:rsidRDefault="00A460D6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E788B32" w14:textId="61A8837D" w:rsidR="00A460D6" w:rsidRDefault="00871070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460D6">
        <w:rPr>
          <w:rFonts w:ascii="Times New Roman" w:hAnsi="Times New Roman" w:cs="Times New Roman"/>
          <w:sz w:val="24"/>
          <w:szCs w:val="24"/>
        </w:rPr>
        <w:t>ameldowane ……………………………………………………………………………...</w:t>
      </w:r>
    </w:p>
    <w:p w14:paraId="7EC9284E" w14:textId="2C0B617F" w:rsidR="00A460D6" w:rsidRDefault="00A460D6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(adres zameldowania jeżeli jest inny niż adres zamieszkania)</w:t>
      </w:r>
    </w:p>
    <w:p w14:paraId="4BA8025A" w14:textId="076F1FE6" w:rsidR="00A460D6" w:rsidRDefault="00A460D6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276EEE" w14:textId="7E0307BF" w:rsidR="00A460D6" w:rsidRDefault="00871070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460D6">
        <w:rPr>
          <w:rFonts w:ascii="Times New Roman" w:hAnsi="Times New Roman" w:cs="Times New Roman"/>
          <w:sz w:val="24"/>
          <w:szCs w:val="24"/>
        </w:rPr>
        <w:t xml:space="preserve"> od</w:t>
      </w:r>
      <w:r w:rsidR="006C5017">
        <w:rPr>
          <w:rFonts w:ascii="Times New Roman" w:hAnsi="Times New Roman" w:cs="Times New Roman"/>
          <w:sz w:val="24"/>
          <w:szCs w:val="24"/>
        </w:rPr>
        <w:t>dziale przedszkolnym przy Szkole Podstawowej im. Żołnierza Polskiego w Wędrzynie.</w:t>
      </w:r>
    </w:p>
    <w:p w14:paraId="63F897DD" w14:textId="52E6D6DF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CDFDD4" w14:textId="7C7EDFD2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PESEL dziecka ………………………………</w:t>
      </w:r>
    </w:p>
    <w:p w14:paraId="2A5D64DD" w14:textId="5BF34993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F5A7DB2" w14:textId="6D94E1B7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E6F50D" w14:textId="012E3F21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63890A1" w14:textId="231160CF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BBAEDA" w14:textId="60E1D31E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………………………………………………….</w:t>
      </w:r>
    </w:p>
    <w:p w14:paraId="526D068E" w14:textId="35D786BB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Podpis rodziców/opiekunów prawnych</w:t>
      </w:r>
    </w:p>
    <w:p w14:paraId="2858799F" w14:textId="653E84DA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A7B92F6" w14:textId="61C1B331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F04581C" w14:textId="44B506EF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FD7D3B7" w14:textId="45E20BF7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BF1DF92" w14:textId="591A9989" w:rsidR="006C5017" w:rsidRDefault="006C5017" w:rsidP="00B753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811121" w14:textId="2E7B2290" w:rsidR="006C5017" w:rsidRPr="006C5017" w:rsidRDefault="006C5017" w:rsidP="00B7536A">
      <w:pPr>
        <w:pStyle w:val="Bezodstpw"/>
        <w:rPr>
          <w:rFonts w:ascii="Times New Roman" w:hAnsi="Times New Roman" w:cs="Times New Roman"/>
          <w:b/>
          <w:bCs/>
        </w:rPr>
      </w:pPr>
    </w:p>
    <w:p w14:paraId="44E9C6A7" w14:textId="526436F6" w:rsidR="006C5017" w:rsidRDefault="006C5017" w:rsidP="006C5017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6C5017">
        <w:rPr>
          <w:rFonts w:ascii="Times New Roman" w:hAnsi="Times New Roman" w:cs="Times New Roman"/>
          <w:b/>
          <w:bCs/>
        </w:rPr>
        <w:t>KLAUZULA INFORMACYJNA</w:t>
      </w:r>
    </w:p>
    <w:p w14:paraId="699D6CA8" w14:textId="77777777" w:rsidR="006C5017" w:rsidRDefault="006C5017" w:rsidP="006C5017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14:paraId="38DFDE58" w14:textId="575E5B72" w:rsidR="006C5017" w:rsidRDefault="006C5017" w:rsidP="006C5017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Zgodnie z art. 13 ogólnego rozporządzenia o ochronie danych osobowych z dnia 27 kwietnia 2016r. (RODO)</w:t>
      </w:r>
    </w:p>
    <w:p w14:paraId="59E70C43" w14:textId="469E8908" w:rsidR="006C5017" w:rsidRDefault="006C5017" w:rsidP="006C5017">
      <w:pPr>
        <w:pStyle w:val="Bezodstpw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Informujemy, że:</w:t>
      </w:r>
    </w:p>
    <w:p w14:paraId="4D0BC84D" w14:textId="77777777" w:rsidR="00DB0449" w:rsidRDefault="006C5017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Administratorem danych osobowych przetwarzającym dane osobowe</w:t>
      </w:r>
      <w:r w:rsidR="00DB0449">
        <w:rPr>
          <w:rFonts w:ascii="Times New Roman" w:hAnsi="Times New Roman" w:cs="Times New Roman"/>
          <w:sz w:val="18"/>
          <w:szCs w:val="18"/>
        </w:rPr>
        <w:t xml:space="preserve"> jest Szkoła Podstawowa im. Żołnierza Polskiego</w:t>
      </w:r>
    </w:p>
    <w:p w14:paraId="4AFBC083" w14:textId="2DC7480E" w:rsidR="006C5017" w:rsidRDefault="00DB0449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w Wędrzynie, Wędrzyn 1, 69-211 Wędrzyn.</w:t>
      </w:r>
    </w:p>
    <w:p w14:paraId="512417B4" w14:textId="373C0E87" w:rsidR="00DB0449" w:rsidRDefault="00DB0449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Podane dane osobowe przetwarzane będą w celu rekrutacji kandydatów do przedszkola ( Ustawa z dnia 7 września 1991r. o systemie oświaty ( Dz. U. z 2016r. poz. 1943, 1954, 1985 i 2169 oraz  z 2017r. poz. 60, 949 i 1292) oraz Ustawa z dnia 14 grudnia 2016r. Prawo Oświatowe ( Dz. U. z 2016r. poz. 59, 949 i 2203 oraz z 2018r. poz. 650).</w:t>
      </w:r>
      <w:r w:rsidR="00801DD3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16061CB9" w14:textId="49CEE9A3" w:rsidR="00801DD3" w:rsidRDefault="00801DD3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Odbiorcami podanych danych</w:t>
      </w:r>
      <w:r w:rsidR="00634D22">
        <w:rPr>
          <w:rFonts w:ascii="Times New Roman" w:hAnsi="Times New Roman" w:cs="Times New Roman"/>
          <w:sz w:val="18"/>
          <w:szCs w:val="18"/>
        </w:rPr>
        <w:t xml:space="preserve"> osobowych mogą być wyłącznie podmioty upoważnione do ich otrzymywania na podstawie przepisów prawa.</w:t>
      </w:r>
    </w:p>
    <w:p w14:paraId="21E5FF76" w14:textId="75BCC8F3" w:rsidR="00634D22" w:rsidRDefault="00634D22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Podane dane osobowe przetwarzane będą do zakończenia procesu rekrutacji, a w przypadku kandydatów przyjętych – do czasu zakończenia przez dziecko edukacji w przedszkolu.</w:t>
      </w:r>
    </w:p>
    <w:p w14:paraId="6675FE3F" w14:textId="6B74B87D" w:rsidR="00634D22" w:rsidRDefault="00634D22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Posiada Pani/Panu prawo do żądania od administratora dostępu do danych osobowych, prawo do ich sprostowania, usunięcia lub ograniczenia przetwarzania.</w:t>
      </w:r>
    </w:p>
    <w:p w14:paraId="1A955828" w14:textId="55BF64AD" w:rsidR="00634D22" w:rsidRDefault="00634D22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Przysługuje Pani/Panu prawo do cofnięcia wyrażonej zgody w dowolnym momencie; powyższe nie wpływa na zgodność z prawem przetwarzania, którego dokonano na podstawie wyrażonej przez Panią/Pana zgody przed jej cofnięciem, ze względu na fakt, iż jedyną podstawą prawną przetwarzania danych w procesie naboru jest art. 6 ust. 1 lit. c) RODO nie przysługuje prawo do przenoszenia danych na podstawie art. 20 RODO</w:t>
      </w:r>
      <w:r w:rsidR="00874F41">
        <w:rPr>
          <w:rFonts w:ascii="Times New Roman" w:hAnsi="Times New Roman" w:cs="Times New Roman"/>
          <w:sz w:val="18"/>
          <w:szCs w:val="18"/>
        </w:rPr>
        <w:t>.</w:t>
      </w:r>
    </w:p>
    <w:p w14:paraId="2A8623FB" w14:textId="69DEA430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Ma Pani/Pan prawo wniesienia skargi do Urzędu Ochrony Danych w związku z przetwarzaniem danych osobowych przez administratora. Należy pamiętać, iż ten tryb dotyczy wyłącznie zagadnienia  zgodności z prawem przetwarzania danych osobowych, nie dotyczy zaś przebiegu procesu naboru.</w:t>
      </w:r>
    </w:p>
    <w:p w14:paraId="1D4DBB27" w14:textId="25F0D96E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Podanie przez Panią/Pana danych osobowych jest obowiązkowe na podstawie przepisów prawa, a konsekwencją niepodania danych osobowych będzie brak możliwości przeprowadzenia rekrutacji.</w:t>
      </w:r>
    </w:p>
    <w:p w14:paraId="23D22901" w14:textId="2D7F5315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Kontakt z Inspektorem Ochrony Danych możliwy jest pod adresem email: </w:t>
      </w:r>
      <w:hyperlink r:id="rId6" w:history="1">
        <w:r w:rsidRPr="002B0290">
          <w:rPr>
            <w:rStyle w:val="Hipercze"/>
            <w:rFonts w:ascii="Times New Roman" w:hAnsi="Times New Roman" w:cs="Times New Roman"/>
            <w:sz w:val="18"/>
            <w:szCs w:val="18"/>
          </w:rPr>
          <w:t>inspektor@sulecin.pl</w:t>
        </w:r>
      </w:hyperlink>
    </w:p>
    <w:p w14:paraId="5B9195CE" w14:textId="250AB9C6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Należy pamiętać, iż powyższe dane służą wyłącznie do kontaktu w sprawach związanych bezpośrednio z przetwarzaniem danych osobowych. Inspektor Ochrony Danych nie posiada i nie udziela informacji dotyczących przebiegu naboru, w szczególności informacji o ofercie przedszkola, statusie wniosku, punktacji, kryteriach ani wynikach rekrutacji.</w:t>
      </w:r>
    </w:p>
    <w:p w14:paraId="27859CF3" w14:textId="4BE2DCB6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93A0211" w14:textId="216E18C0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7B837AC" w14:textId="113C84A0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9B89802" w14:textId="19AC732C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07CB2EC9" w14:textId="18CE99A8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8E98431" w14:textId="4181348D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14C9DC84" w14:textId="1F1D7EE2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997027" w14:textId="1E707005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5A864037" w14:textId="529DA05C" w:rsidR="00874F41" w:rsidRDefault="00874F41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                                             ………………………………………………….</w:t>
      </w:r>
    </w:p>
    <w:p w14:paraId="041DBA6C" w14:textId="7934EAD7" w:rsidR="00874F41" w:rsidRPr="00874F41" w:rsidRDefault="00C106A6" w:rsidP="006C5017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p</w:t>
      </w:r>
      <w:r w:rsidR="00874F41">
        <w:rPr>
          <w:rFonts w:ascii="Times New Roman" w:hAnsi="Times New Roman" w:cs="Times New Roman"/>
          <w:sz w:val="18"/>
          <w:szCs w:val="18"/>
        </w:rPr>
        <w:t>odpis matki/opiekunki prawnej                                                                             podpis ojca/opiekuna prawnego</w:t>
      </w:r>
    </w:p>
    <w:p w14:paraId="32B25079" w14:textId="3EC70082" w:rsidR="006C5017" w:rsidRPr="006C5017" w:rsidRDefault="006C5017" w:rsidP="00B7536A">
      <w:pPr>
        <w:pStyle w:val="Bezodstpw"/>
        <w:rPr>
          <w:rFonts w:ascii="Times New Roman" w:hAnsi="Times New Roman" w:cs="Times New Roman"/>
          <w:b/>
          <w:bCs/>
        </w:rPr>
      </w:pPr>
      <w:r w:rsidRPr="006C5017"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</w:p>
    <w:sectPr w:rsidR="006C5017" w:rsidRPr="006C50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BA7A" w14:textId="77777777" w:rsidR="009B1450" w:rsidRDefault="009B1450" w:rsidP="00B7536A">
      <w:pPr>
        <w:spacing w:after="0" w:line="240" w:lineRule="auto"/>
      </w:pPr>
      <w:r>
        <w:separator/>
      </w:r>
    </w:p>
  </w:endnote>
  <w:endnote w:type="continuationSeparator" w:id="0">
    <w:p w14:paraId="3C0CC32D" w14:textId="77777777" w:rsidR="009B1450" w:rsidRDefault="009B1450" w:rsidP="00B7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6C079" w14:textId="77777777" w:rsidR="009B1450" w:rsidRDefault="009B1450" w:rsidP="00B7536A">
      <w:pPr>
        <w:spacing w:after="0" w:line="240" w:lineRule="auto"/>
      </w:pPr>
      <w:r>
        <w:separator/>
      </w:r>
    </w:p>
  </w:footnote>
  <w:footnote w:type="continuationSeparator" w:id="0">
    <w:p w14:paraId="4AC81BE4" w14:textId="77777777" w:rsidR="009B1450" w:rsidRDefault="009B1450" w:rsidP="00B7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D4D4F" w14:textId="000B53BF" w:rsidR="00B7536A" w:rsidRPr="00B7536A" w:rsidRDefault="00B7536A" w:rsidP="00B7536A">
    <w:pPr>
      <w:tabs>
        <w:tab w:val="center" w:pos="4536"/>
        <w:tab w:val="right" w:pos="9072"/>
      </w:tabs>
      <w:spacing w:after="0" w:line="240" w:lineRule="auto"/>
      <w:ind w:firstLine="708"/>
      <w:rPr>
        <w:rFonts w:ascii="Times New Roman" w:eastAsia="Times New Roman" w:hAnsi="Times New Roman" w:cs="Times New Roman"/>
        <w:b/>
        <w:bCs/>
        <w:color w:val="008000"/>
        <w:sz w:val="40"/>
        <w:szCs w:val="40"/>
        <w:lang w:eastAsia="pl-PL"/>
      </w:rPr>
    </w:pPr>
    <w:r w:rsidRPr="00B7536A">
      <w:rPr>
        <w:rFonts w:ascii="Times New Roman" w:eastAsia="Times New Roman" w:hAnsi="Times New Roman" w:cs="Times New Roman"/>
        <w:b/>
        <w:bCs/>
        <w:noProof/>
        <w:color w:val="008000"/>
        <w:sz w:val="40"/>
        <w:szCs w:val="40"/>
        <w:lang w:eastAsia="pl-PL"/>
      </w:rPr>
      <w:drawing>
        <wp:anchor distT="0" distB="0" distL="114300" distR="114300" simplePos="0" relativeHeight="251659264" behindDoc="1" locked="0" layoutInCell="1" allowOverlap="1" wp14:anchorId="328AC250" wp14:editId="5012E5EB">
          <wp:simplePos x="0" y="0"/>
          <wp:positionH relativeFrom="column">
            <wp:posOffset>3314700</wp:posOffset>
          </wp:positionH>
          <wp:positionV relativeFrom="paragraph">
            <wp:posOffset>-153035</wp:posOffset>
          </wp:positionV>
          <wp:extent cx="2152650" cy="1438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43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536A">
      <w:rPr>
        <w:rFonts w:ascii="Times New Roman" w:eastAsia="Times New Roman" w:hAnsi="Times New Roman" w:cs="Times New Roman"/>
        <w:b/>
        <w:bCs/>
        <w:color w:val="008000"/>
        <w:sz w:val="40"/>
        <w:szCs w:val="40"/>
        <w:lang w:eastAsia="pl-PL"/>
      </w:rPr>
      <w:t>Szkoła Podstawowa</w:t>
    </w:r>
  </w:p>
  <w:p w14:paraId="009B85CD" w14:textId="57D72E55" w:rsidR="00B7536A" w:rsidRPr="00B7536A" w:rsidRDefault="00B7536A" w:rsidP="00B7536A">
    <w:pPr>
      <w:tabs>
        <w:tab w:val="center" w:pos="4536"/>
        <w:tab w:val="right" w:pos="9072"/>
      </w:tabs>
      <w:spacing w:before="120" w:after="120" w:line="240" w:lineRule="auto"/>
      <w:rPr>
        <w:rFonts w:ascii="Times New Roman" w:eastAsia="Times New Roman" w:hAnsi="Times New Roman" w:cs="Times New Roman"/>
        <w:b/>
        <w:bCs/>
        <w:i/>
        <w:color w:val="008000"/>
        <w:sz w:val="40"/>
        <w:szCs w:val="40"/>
        <w:lang w:eastAsia="pl-PL"/>
      </w:rPr>
    </w:pPr>
    <w:r w:rsidRPr="00B7536A">
      <w:rPr>
        <w:rFonts w:ascii="Times New Roman" w:eastAsia="Times New Roman" w:hAnsi="Times New Roman" w:cs="Times New Roman"/>
        <w:b/>
        <w:bCs/>
        <w:i/>
        <w:color w:val="008000"/>
        <w:sz w:val="40"/>
        <w:szCs w:val="40"/>
        <w:lang w:eastAsia="pl-PL"/>
      </w:rPr>
      <w:t>im.</w:t>
    </w:r>
    <w:r>
      <w:rPr>
        <w:rFonts w:ascii="Times New Roman" w:eastAsia="Times New Roman" w:hAnsi="Times New Roman" w:cs="Times New Roman"/>
        <w:b/>
        <w:bCs/>
        <w:i/>
        <w:color w:val="008000"/>
        <w:sz w:val="40"/>
        <w:szCs w:val="40"/>
        <w:lang w:eastAsia="pl-PL"/>
      </w:rPr>
      <w:t xml:space="preserve"> </w:t>
    </w:r>
    <w:r w:rsidRPr="00B7536A">
      <w:rPr>
        <w:rFonts w:ascii="Times New Roman" w:eastAsia="Times New Roman" w:hAnsi="Times New Roman" w:cs="Times New Roman"/>
        <w:b/>
        <w:bCs/>
        <w:i/>
        <w:color w:val="008000"/>
        <w:sz w:val="40"/>
        <w:szCs w:val="40"/>
        <w:lang w:eastAsia="pl-PL"/>
      </w:rPr>
      <w:t xml:space="preserve">Żołnierza Polskiego </w:t>
    </w:r>
  </w:p>
  <w:p w14:paraId="6968C27E" w14:textId="77777777" w:rsidR="00B7536A" w:rsidRPr="00B7536A" w:rsidRDefault="00B7536A" w:rsidP="00B7536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bCs/>
        <w:color w:val="008000"/>
        <w:sz w:val="40"/>
        <w:szCs w:val="40"/>
        <w:lang w:eastAsia="pl-PL"/>
      </w:rPr>
    </w:pPr>
    <w:r w:rsidRPr="00B7536A">
      <w:rPr>
        <w:rFonts w:ascii="Times New Roman" w:eastAsia="Times New Roman" w:hAnsi="Times New Roman" w:cs="Times New Roman"/>
        <w:b/>
        <w:bCs/>
        <w:i/>
        <w:color w:val="008000"/>
        <w:sz w:val="40"/>
        <w:szCs w:val="40"/>
        <w:lang w:eastAsia="pl-PL"/>
      </w:rPr>
      <w:t xml:space="preserve">           w</w:t>
    </w:r>
    <w:r w:rsidRPr="00B7536A">
      <w:rPr>
        <w:rFonts w:ascii="Times New Roman" w:eastAsia="Times New Roman" w:hAnsi="Times New Roman" w:cs="Times New Roman"/>
        <w:b/>
        <w:bCs/>
        <w:color w:val="008000"/>
        <w:sz w:val="40"/>
        <w:szCs w:val="40"/>
        <w:lang w:eastAsia="pl-PL"/>
      </w:rPr>
      <w:t xml:space="preserve"> Wędrzynie</w:t>
    </w:r>
  </w:p>
  <w:p w14:paraId="72FA3E61" w14:textId="77777777" w:rsidR="00B7536A" w:rsidRPr="00B7536A" w:rsidRDefault="00B7536A" w:rsidP="00B7536A">
    <w:pPr>
      <w:tabs>
        <w:tab w:val="center" w:pos="4536"/>
        <w:tab w:val="right" w:pos="9540"/>
      </w:tabs>
      <w:spacing w:after="0" w:line="240" w:lineRule="auto"/>
      <w:rPr>
        <w:rFonts w:ascii="Times New Roman" w:eastAsia="Times New Roman" w:hAnsi="Times New Roman" w:cs="Times New Roman"/>
        <w:sz w:val="36"/>
        <w:szCs w:val="24"/>
        <w:lang w:eastAsia="pl-PL"/>
      </w:rPr>
    </w:pPr>
  </w:p>
  <w:p w14:paraId="0537F60B" w14:textId="77777777" w:rsidR="00B7536A" w:rsidRPr="00B7536A" w:rsidRDefault="00B7536A" w:rsidP="00B7536A">
    <w:pPr>
      <w:tabs>
        <w:tab w:val="center" w:pos="4536"/>
        <w:tab w:val="right" w:pos="9540"/>
      </w:tabs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B7536A">
      <w:rPr>
        <w:rFonts w:ascii="Times New Roman" w:eastAsia="Times New Roman" w:hAnsi="Times New Roman" w:cs="Times New Roman"/>
        <w:sz w:val="24"/>
        <w:szCs w:val="24"/>
        <w:lang w:eastAsia="pl-PL"/>
      </w:rPr>
      <w:t>Wędrzyn,  69-211 Wędrzyn, tel./fax 0-95 755 9120,  NIP 927-17-50-479   Regon 211044244</w:t>
    </w:r>
  </w:p>
  <w:p w14:paraId="248ED383" w14:textId="77777777" w:rsidR="00B7536A" w:rsidRDefault="00B753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95"/>
    <w:rsid w:val="00215C7E"/>
    <w:rsid w:val="00610923"/>
    <w:rsid w:val="00634D22"/>
    <w:rsid w:val="006C5017"/>
    <w:rsid w:val="00801DD3"/>
    <w:rsid w:val="00871070"/>
    <w:rsid w:val="00874F41"/>
    <w:rsid w:val="009B1450"/>
    <w:rsid w:val="00A460D6"/>
    <w:rsid w:val="00B7536A"/>
    <w:rsid w:val="00C106A6"/>
    <w:rsid w:val="00DB0449"/>
    <w:rsid w:val="00DC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CED44"/>
  <w15:chartTrackingRefBased/>
  <w15:docId w15:val="{6DA46030-A801-440C-934E-DFCA4071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36A"/>
  </w:style>
  <w:style w:type="paragraph" w:styleId="Stopka">
    <w:name w:val="footer"/>
    <w:basedOn w:val="Normalny"/>
    <w:link w:val="StopkaZnak"/>
    <w:uiPriority w:val="99"/>
    <w:unhideWhenUsed/>
    <w:rsid w:val="00B75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36A"/>
  </w:style>
  <w:style w:type="paragraph" w:styleId="Bezodstpw">
    <w:name w:val="No Spacing"/>
    <w:uiPriority w:val="1"/>
    <w:qFormat/>
    <w:rsid w:val="00B753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74F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4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sulec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�ozi�ski</dc:creator>
  <cp:keywords/>
  <dc:description/>
  <cp:lastModifiedBy>Stefan �ozi�ski</cp:lastModifiedBy>
  <cp:revision>5</cp:revision>
  <dcterms:created xsi:type="dcterms:W3CDTF">2021-03-12T13:12:00Z</dcterms:created>
  <dcterms:modified xsi:type="dcterms:W3CDTF">2021-03-12T14:28:00Z</dcterms:modified>
</cp:coreProperties>
</file>